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E5" w:rsidRPr="0068765E" w:rsidRDefault="00536715" w:rsidP="00C231E5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</w:pPr>
      <w:r w:rsidRPr="0068765E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85090</wp:posOffset>
            </wp:positionV>
            <wp:extent cx="3259455" cy="1924050"/>
            <wp:effectExtent l="19050" t="0" r="0" b="0"/>
            <wp:wrapTight wrapText="bothSides">
              <wp:wrapPolygon edited="0">
                <wp:start x="-126" y="0"/>
                <wp:lineTo x="-126" y="21386"/>
                <wp:lineTo x="21587" y="21386"/>
                <wp:lineTo x="21587" y="0"/>
                <wp:lineTo x="-126" y="0"/>
              </wp:wrapPolygon>
            </wp:wrapTight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386" t="18461" r="51703" b="5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80D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Заявка</w:t>
      </w:r>
      <w:r w:rsidR="007C721D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на участие </w:t>
      </w:r>
    </w:p>
    <w:p w:rsidR="00C231E5" w:rsidRPr="0068765E" w:rsidRDefault="00C231E5" w:rsidP="00C231E5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</w:pPr>
      <w:r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в</w:t>
      </w:r>
      <w:r w:rsidR="00C50B64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  <w:r w:rsidR="00E5680D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научно-</w:t>
      </w:r>
      <w:r w:rsidR="003221A7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практическ</w:t>
      </w:r>
      <w:r w:rsidR="00661A39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ой</w:t>
      </w:r>
      <w:r w:rsidR="003221A7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  <w:r w:rsidR="00E5680D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конференции</w:t>
      </w:r>
      <w:r w:rsidR="00C50B64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</w:t>
      </w:r>
    </w:p>
    <w:p w:rsidR="00661A39" w:rsidRPr="0068765E" w:rsidRDefault="00C231E5" w:rsidP="00661A3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Себряковского филиала </w:t>
      </w:r>
      <w:r w:rsidR="00C50B64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="003221A7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ФГБОУ ВО «Волгоградск</w:t>
      </w:r>
      <w:r w:rsidR="00933E9C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ого</w:t>
      </w:r>
      <w:r w:rsidR="003221A7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государственн</w:t>
      </w:r>
      <w:r w:rsidR="00933E9C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ого</w:t>
      </w:r>
      <w:r w:rsidR="003221A7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техническ</w:t>
      </w:r>
      <w:r w:rsidR="00933E9C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ого</w:t>
      </w:r>
      <w:r w:rsidR="003221A7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университет</w:t>
      </w:r>
      <w:r w:rsidR="00933E9C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</w:t>
      </w:r>
      <w:r w:rsidR="00E75797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»</w:t>
      </w:r>
      <w:r w:rsidR="003221A7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="00C50B64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="00661A39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совместно с</w:t>
      </w:r>
      <w:r w:rsidR="00661A39" w:rsidRPr="0068765E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Администрацией городского округа </w:t>
      </w:r>
    </w:p>
    <w:p w:rsidR="00661A39" w:rsidRPr="0068765E" w:rsidRDefault="00661A39" w:rsidP="00661A3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68765E">
        <w:rPr>
          <w:rFonts w:ascii="Times New Roman" w:hAnsi="Times New Roman" w:cs="Times New Roman"/>
          <w:b/>
          <w:color w:val="17365D" w:themeColor="text2" w:themeShade="BF"/>
          <w:sz w:val="24"/>
        </w:rPr>
        <w:t>город Михайловка Волгоградской области</w:t>
      </w:r>
    </w:p>
    <w:p w:rsidR="00C231E5" w:rsidRDefault="00661A39" w:rsidP="00C231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0CD5" w:rsidRPr="00661A39" w:rsidRDefault="00CA0CD5" w:rsidP="00C23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E9F" w:rsidRPr="000A7895" w:rsidRDefault="00514E9F" w:rsidP="00C231E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0A7895">
        <w:rPr>
          <w:rFonts w:ascii="Times New Roman" w:hAnsi="Times New Roman" w:cs="Times New Roman"/>
          <w:b/>
          <w:color w:val="0070C0"/>
          <w:sz w:val="28"/>
          <w:szCs w:val="24"/>
        </w:rPr>
        <w:t>«</w:t>
      </w:r>
      <w:r w:rsidR="00661A39" w:rsidRPr="000A7895">
        <w:rPr>
          <w:rFonts w:asciiTheme="majorHAnsi" w:hAnsiTheme="majorHAnsi" w:cs="Times New Roman"/>
          <w:b/>
          <w:i/>
          <w:color w:val="0070C0"/>
          <w:sz w:val="28"/>
          <w:szCs w:val="28"/>
        </w:rPr>
        <w:t>Региональная экономика, инвестиции, инновации, социально-экономическое развитие:</w:t>
      </w:r>
      <w:r w:rsidR="00661A39" w:rsidRPr="000A7895">
        <w:rPr>
          <w:rFonts w:asciiTheme="majorHAnsi" w:hAnsiTheme="majorHAnsi" w:cs="Arial"/>
          <w:b/>
          <w:color w:val="0070C0"/>
          <w:sz w:val="20"/>
          <w:szCs w:val="25"/>
        </w:rPr>
        <w:t xml:space="preserve"> </w:t>
      </w:r>
      <w:r w:rsidR="00661A39" w:rsidRPr="000A7895">
        <w:rPr>
          <w:rFonts w:asciiTheme="majorHAnsi" w:hAnsiTheme="majorHAnsi" w:cs="Arial"/>
          <w:b/>
          <w:i/>
          <w:color w:val="0070C0"/>
          <w:sz w:val="28"/>
          <w:szCs w:val="40"/>
        </w:rPr>
        <w:t>теория, методология и концепция модернизации</w:t>
      </w:r>
      <w:r w:rsidRPr="000A7895">
        <w:rPr>
          <w:rFonts w:ascii="Times New Roman" w:hAnsi="Times New Roman" w:cs="Times New Roman"/>
          <w:b/>
          <w:color w:val="0070C0"/>
          <w:sz w:val="28"/>
          <w:szCs w:val="24"/>
        </w:rPr>
        <w:t>»</w:t>
      </w:r>
    </w:p>
    <w:p w:rsidR="00C231E5" w:rsidRPr="00C231E5" w:rsidRDefault="00C231E5" w:rsidP="00C231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8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0"/>
        <w:gridCol w:w="1991"/>
      </w:tblGrid>
      <w:tr w:rsidR="00E5680D" w:rsidRPr="0068765E" w:rsidTr="000A7895">
        <w:tc>
          <w:tcPr>
            <w:tcW w:w="2850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eastAsia="Times New Roman" w:hAnsi="Times New Roman" w:cs="Times New Roman"/>
                <w:color w:val="17365D" w:themeColor="text2" w:themeShade="BF"/>
                <w:spacing w:val="-1"/>
                <w:sz w:val="24"/>
                <w:szCs w:val="28"/>
              </w:rPr>
              <w:t>Фамилия</w:t>
            </w:r>
          </w:p>
        </w:tc>
        <w:tc>
          <w:tcPr>
            <w:tcW w:w="1991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E5680D" w:rsidRPr="0068765E" w:rsidTr="000A7895">
        <w:tc>
          <w:tcPr>
            <w:tcW w:w="2850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 xml:space="preserve">Имя </w:t>
            </w:r>
          </w:p>
        </w:tc>
        <w:tc>
          <w:tcPr>
            <w:tcW w:w="1991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E5680D" w:rsidRPr="0068765E" w:rsidTr="000A7895">
        <w:tc>
          <w:tcPr>
            <w:tcW w:w="2850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Отчество</w:t>
            </w:r>
          </w:p>
        </w:tc>
        <w:tc>
          <w:tcPr>
            <w:tcW w:w="1991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E5680D" w:rsidRPr="0068765E" w:rsidTr="000A7895">
        <w:tc>
          <w:tcPr>
            <w:tcW w:w="2850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Учёная степень</w:t>
            </w:r>
          </w:p>
        </w:tc>
        <w:tc>
          <w:tcPr>
            <w:tcW w:w="1991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E5680D" w:rsidRPr="0068765E" w:rsidTr="000A7895">
        <w:tc>
          <w:tcPr>
            <w:tcW w:w="2850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Учёное звание</w:t>
            </w:r>
          </w:p>
        </w:tc>
        <w:tc>
          <w:tcPr>
            <w:tcW w:w="1991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E5680D" w:rsidRPr="0068765E" w:rsidTr="000A7895">
        <w:tc>
          <w:tcPr>
            <w:tcW w:w="2850" w:type="dxa"/>
          </w:tcPr>
          <w:p w:rsidR="00E5680D" w:rsidRPr="0068765E" w:rsidRDefault="00E5680D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Название доклада</w:t>
            </w:r>
          </w:p>
        </w:tc>
        <w:tc>
          <w:tcPr>
            <w:tcW w:w="1991" w:type="dxa"/>
          </w:tcPr>
          <w:p w:rsidR="00C231E5" w:rsidRPr="0068765E" w:rsidRDefault="00C231E5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5C0605" w:rsidRPr="0068765E" w:rsidTr="000A7895">
        <w:tc>
          <w:tcPr>
            <w:tcW w:w="2850" w:type="dxa"/>
          </w:tcPr>
          <w:p w:rsidR="005C0605" w:rsidRPr="0068765E" w:rsidRDefault="005C0605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Место работы</w:t>
            </w:r>
          </w:p>
        </w:tc>
        <w:tc>
          <w:tcPr>
            <w:tcW w:w="1991" w:type="dxa"/>
          </w:tcPr>
          <w:p w:rsidR="005C0605" w:rsidRPr="0068765E" w:rsidRDefault="005C0605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5C0605" w:rsidRPr="0068765E" w:rsidTr="000A7895">
        <w:tc>
          <w:tcPr>
            <w:tcW w:w="2850" w:type="dxa"/>
          </w:tcPr>
          <w:p w:rsidR="005C0605" w:rsidRPr="0068765E" w:rsidRDefault="005C0605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Должность</w:t>
            </w:r>
          </w:p>
        </w:tc>
        <w:tc>
          <w:tcPr>
            <w:tcW w:w="1991" w:type="dxa"/>
          </w:tcPr>
          <w:p w:rsidR="005C0605" w:rsidRPr="0068765E" w:rsidRDefault="005C0605" w:rsidP="00C231E5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5C0605" w:rsidRPr="0068765E" w:rsidTr="000A7895">
        <w:tc>
          <w:tcPr>
            <w:tcW w:w="2850" w:type="dxa"/>
          </w:tcPr>
          <w:p w:rsidR="005C0605" w:rsidRPr="0068765E" w:rsidRDefault="005C0605" w:rsidP="008C2CFD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Ваш адрес</w:t>
            </w:r>
          </w:p>
        </w:tc>
        <w:tc>
          <w:tcPr>
            <w:tcW w:w="1991" w:type="dxa"/>
          </w:tcPr>
          <w:p w:rsidR="005C0605" w:rsidRPr="0068765E" w:rsidRDefault="005C0605" w:rsidP="008C2CFD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5C0605" w:rsidRPr="0068765E" w:rsidTr="000A7895">
        <w:tc>
          <w:tcPr>
            <w:tcW w:w="2850" w:type="dxa"/>
          </w:tcPr>
          <w:p w:rsidR="005C0605" w:rsidRPr="0068765E" w:rsidRDefault="005C0605" w:rsidP="008C2CFD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  <w:lang w:val="en-US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  <w:lang w:val="en-US"/>
              </w:rPr>
              <w:t>Email:</w:t>
            </w:r>
          </w:p>
        </w:tc>
        <w:tc>
          <w:tcPr>
            <w:tcW w:w="1991" w:type="dxa"/>
          </w:tcPr>
          <w:p w:rsidR="005C0605" w:rsidRPr="0068765E" w:rsidRDefault="005C0605" w:rsidP="008C2CFD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5C0605" w:rsidRPr="0068765E" w:rsidTr="000A7895">
        <w:tc>
          <w:tcPr>
            <w:tcW w:w="2850" w:type="dxa"/>
          </w:tcPr>
          <w:p w:rsidR="005C0605" w:rsidRPr="0068765E" w:rsidRDefault="005C0605" w:rsidP="008C2CFD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Телефон</w:t>
            </w:r>
          </w:p>
        </w:tc>
        <w:tc>
          <w:tcPr>
            <w:tcW w:w="1991" w:type="dxa"/>
          </w:tcPr>
          <w:p w:rsidR="005C0605" w:rsidRPr="0068765E" w:rsidRDefault="005C0605" w:rsidP="008C2CFD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  <w:tr w:rsidR="005C0605" w:rsidRPr="0068765E" w:rsidTr="000A7895">
        <w:tc>
          <w:tcPr>
            <w:tcW w:w="2850" w:type="dxa"/>
          </w:tcPr>
          <w:p w:rsidR="005C0605" w:rsidRPr="0068765E" w:rsidRDefault="005C0605" w:rsidP="008C2CFD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  <w:r w:rsidRPr="0068765E"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  <w:t>Дата</w:t>
            </w:r>
          </w:p>
        </w:tc>
        <w:tc>
          <w:tcPr>
            <w:tcW w:w="1991" w:type="dxa"/>
          </w:tcPr>
          <w:p w:rsidR="005C0605" w:rsidRPr="0068765E" w:rsidRDefault="005C0605" w:rsidP="008C2CFD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24"/>
                <w:szCs w:val="28"/>
              </w:rPr>
            </w:pPr>
          </w:p>
        </w:tc>
      </w:tr>
    </w:tbl>
    <w:p w:rsidR="005C0605" w:rsidRDefault="005C0605" w:rsidP="005C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1A7" w:rsidRPr="0068765E" w:rsidRDefault="003221A7" w:rsidP="005C0605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Заявки</w:t>
      </w:r>
      <w:r w:rsidR="005C0605"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</w:t>
      </w:r>
      <w:r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документы, </w:t>
      </w:r>
      <w:r w:rsidR="00927FC4"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статьи, доклады, тезисы </w:t>
      </w:r>
      <w:r w:rsidR="005C0605"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принимаются </w:t>
      </w:r>
    </w:p>
    <w:p w:rsidR="003221A7" w:rsidRPr="0068765E" w:rsidRDefault="005C0605" w:rsidP="005C0605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  <w:lang w:val="en-US"/>
        </w:rPr>
      </w:pPr>
      <w:r w:rsidRPr="0068765E">
        <w:rPr>
          <w:rFonts w:ascii="Times New Roman" w:hAnsi="Times New Roman" w:cs="Times New Roman"/>
          <w:color w:val="17365D" w:themeColor="text2" w:themeShade="BF"/>
          <w:sz w:val="24"/>
          <w:szCs w:val="24"/>
          <w:lang w:val="en-US"/>
        </w:rPr>
        <w:t xml:space="preserve">E-mail: </w:t>
      </w:r>
      <w:hyperlink r:id="rId9" w:history="1">
        <w:r w:rsidR="001F090F" w:rsidRPr="0068765E">
          <w:rPr>
            <w:rStyle w:val="ab"/>
            <w:rFonts w:ascii="Times New Roman" w:hAnsi="Times New Roman" w:cs="Times New Roman"/>
            <w:b/>
            <w:color w:val="17365D" w:themeColor="text2" w:themeShade="BF"/>
            <w:sz w:val="24"/>
            <w:szCs w:val="24"/>
            <w:u w:val="none"/>
            <w:lang w:val="en-US"/>
          </w:rPr>
          <w:t>erohina.ekaterina2010@yandex.ru</w:t>
        </w:r>
      </w:hyperlink>
      <w:r w:rsidR="003221A7" w:rsidRPr="0068765E">
        <w:rPr>
          <w:rFonts w:ascii="Times New Roman" w:hAnsi="Times New Roman" w:cs="Times New Roman"/>
          <w:color w:val="17365D" w:themeColor="text2" w:themeShade="BF"/>
          <w:sz w:val="24"/>
          <w:szCs w:val="24"/>
          <w:lang w:val="en-US"/>
        </w:rPr>
        <w:t xml:space="preserve"> </w:t>
      </w:r>
    </w:p>
    <w:p w:rsidR="003221A7" w:rsidRPr="0068765E" w:rsidRDefault="003221A7" w:rsidP="005C0605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или по адресу:  </w:t>
      </w:r>
    </w:p>
    <w:p w:rsidR="005C0605" w:rsidRPr="0068765E" w:rsidRDefault="003221A7" w:rsidP="005C0605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403343, Волгоградская область, г. Михайловка, ул. Мичурина 19, кабинет 1</w:t>
      </w:r>
      <w:r w:rsidR="00B41062"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6</w:t>
      </w:r>
      <w:r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Бабкин В.А.</w:t>
      </w:r>
    </w:p>
    <w:p w:rsidR="005D0B81" w:rsidRPr="0068765E" w:rsidRDefault="005D0B81" w:rsidP="005D0B81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Требования к оформлению текста на сайте</w:t>
      </w:r>
      <w:r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: http://sfvstu.ru/nauchnie_confirensii</w:t>
      </w:r>
    </w:p>
    <w:p w:rsidR="005D0B81" w:rsidRPr="003221A7" w:rsidRDefault="005D0B81" w:rsidP="005C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0605" w:rsidRDefault="005C0605" w:rsidP="005C06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71AC" w:rsidRDefault="008971AC" w:rsidP="005E5C2A">
      <w:pPr>
        <w:rPr>
          <w:rFonts w:ascii="Times New Roman" w:hAnsi="Times New Roman" w:cs="Times New Roman"/>
          <w:sz w:val="24"/>
          <w:szCs w:val="24"/>
        </w:rPr>
      </w:pPr>
    </w:p>
    <w:p w:rsidR="00650EE4" w:rsidRPr="003221A7" w:rsidRDefault="00650EE4" w:rsidP="005E5C2A">
      <w:pPr>
        <w:rPr>
          <w:rFonts w:ascii="Times New Roman" w:hAnsi="Times New Roman" w:cs="Times New Roman"/>
          <w:sz w:val="24"/>
          <w:szCs w:val="24"/>
        </w:rPr>
      </w:pPr>
    </w:p>
    <w:p w:rsidR="00E5680D" w:rsidRPr="003221A7" w:rsidRDefault="00E5680D" w:rsidP="00C231E5">
      <w:pPr>
        <w:framePr w:h="2678" w:hSpace="38" w:vSpace="58" w:wrap="notBeside" w:vAnchor="text" w:hAnchor="margin" w:x="-3119" w:y="1"/>
        <w:rPr>
          <w:rFonts w:ascii="Arial" w:hAnsi="Arial" w:cs="Arial"/>
          <w:b/>
          <w:bCs/>
          <w:sz w:val="24"/>
          <w:szCs w:val="24"/>
        </w:rPr>
      </w:pPr>
    </w:p>
    <w:p w:rsidR="008E18CD" w:rsidRDefault="00565DBE" w:rsidP="008E1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D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4122" cy="2317898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73" t="40089" r="41756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2" cy="23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AB" w:rsidRDefault="00650EE4" w:rsidP="008E1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3585210" cy="1870710"/>
            <wp:effectExtent l="19050" t="0" r="0" b="0"/>
            <wp:wrapTight wrapText="bothSides">
              <wp:wrapPolygon edited="0">
                <wp:start x="-115" y="0"/>
                <wp:lineTo x="-115" y="21336"/>
                <wp:lineTo x="21577" y="21336"/>
                <wp:lineTo x="21577" y="0"/>
                <wp:lineTo x="-115" y="0"/>
              </wp:wrapPolygon>
            </wp:wrapTight>
            <wp:docPr id="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2" t="30992" r="42687" b="1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EE4" w:rsidRDefault="00536715" w:rsidP="008E1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152400</wp:posOffset>
            </wp:positionV>
            <wp:extent cx="553720" cy="577215"/>
            <wp:effectExtent l="190500" t="152400" r="170180" b="127635"/>
            <wp:wrapTight wrapText="bothSides">
              <wp:wrapPolygon edited="0">
                <wp:start x="0" y="-5703"/>
                <wp:lineTo x="-4459" y="-3564"/>
                <wp:lineTo x="-7431" y="713"/>
                <wp:lineTo x="-7431" y="19960"/>
                <wp:lineTo x="-2229" y="26376"/>
                <wp:lineTo x="0" y="26376"/>
                <wp:lineTo x="20807" y="26376"/>
                <wp:lineTo x="23037" y="26376"/>
                <wp:lineTo x="28239" y="19248"/>
                <wp:lineTo x="28239" y="2139"/>
                <wp:lineTo x="24523" y="-4277"/>
                <wp:lineTo x="20807" y="-5703"/>
                <wp:lineTo x="0" y="-5703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80" t="8917" r="86604" b="6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159385</wp:posOffset>
            </wp:positionV>
            <wp:extent cx="477520" cy="511810"/>
            <wp:effectExtent l="95250" t="95250" r="113030" b="78740"/>
            <wp:wrapTight wrapText="bothSides">
              <wp:wrapPolygon edited="0">
                <wp:start x="-4309" y="-4020"/>
                <wp:lineTo x="-4309" y="24923"/>
                <wp:lineTo x="24989" y="24923"/>
                <wp:lineTo x="25851" y="24923"/>
                <wp:lineTo x="26713" y="22511"/>
                <wp:lineTo x="26713" y="8844"/>
                <wp:lineTo x="25851" y="-2412"/>
                <wp:lineTo x="24989" y="-4020"/>
                <wp:lineTo x="-4309" y="-4020"/>
              </wp:wrapPolygon>
            </wp:wrapTight>
            <wp:docPr id="4" name="Рисунок 4" descr="http://volgograd.russgo.com/pictures/ukrgo_id_180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lgograd.russgo.com/pictures/ukrgo_id_1803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179705</wp:posOffset>
            </wp:positionV>
            <wp:extent cx="407035" cy="506095"/>
            <wp:effectExtent l="228600" t="190500" r="221615" b="179705"/>
            <wp:wrapTight wrapText="bothSides">
              <wp:wrapPolygon edited="0">
                <wp:start x="-3033" y="-8130"/>
                <wp:lineTo x="-8087" y="-6504"/>
                <wp:lineTo x="-12131" y="-813"/>
                <wp:lineTo x="-12131" y="21139"/>
                <wp:lineTo x="-6066" y="29270"/>
                <wp:lineTo x="-3033" y="29270"/>
                <wp:lineTo x="23251" y="29270"/>
                <wp:lineTo x="26284" y="29270"/>
                <wp:lineTo x="33360" y="21139"/>
                <wp:lineTo x="32349" y="17887"/>
                <wp:lineTo x="32349" y="5691"/>
                <wp:lineTo x="33360" y="813"/>
                <wp:lineTo x="28306" y="-6504"/>
                <wp:lineTo x="23251" y="-8130"/>
                <wp:lineTo x="-3033" y="-8130"/>
              </wp:wrapPolygon>
            </wp:wrapTight>
            <wp:docPr id="6" name="Рисунок 0" descr="header_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logo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50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6715" w:rsidRDefault="00536715" w:rsidP="002A6336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36715" w:rsidRDefault="00536715" w:rsidP="002A6336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36715" w:rsidRDefault="00536715" w:rsidP="002A6336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36715" w:rsidRDefault="00536715" w:rsidP="002A6336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A0CD5" w:rsidRPr="0068765E" w:rsidRDefault="00CA0CD5" w:rsidP="002A63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Cs w:val="28"/>
        </w:rPr>
      </w:pPr>
      <w:r w:rsidRPr="0068765E">
        <w:rPr>
          <w:rFonts w:ascii="Times New Roman" w:hAnsi="Times New Roman" w:cs="Times New Roman"/>
          <w:b/>
          <w:color w:val="17365D" w:themeColor="text2" w:themeShade="BF"/>
          <w:szCs w:val="28"/>
        </w:rPr>
        <w:t>ФГБОУ ВО «Волгоградский государственный технический университет»</w:t>
      </w:r>
      <w:r w:rsidR="002A6336" w:rsidRPr="0068765E">
        <w:rPr>
          <w:rFonts w:ascii="Times New Roman" w:hAnsi="Times New Roman" w:cs="Times New Roman"/>
          <w:b/>
          <w:color w:val="17365D" w:themeColor="text2" w:themeShade="BF"/>
          <w:szCs w:val="28"/>
        </w:rPr>
        <w:t xml:space="preserve"> </w:t>
      </w:r>
      <w:r w:rsidRPr="0068765E">
        <w:rPr>
          <w:rFonts w:ascii="Times New Roman" w:hAnsi="Times New Roman" w:cs="Times New Roman"/>
          <w:b/>
          <w:color w:val="17365D" w:themeColor="text2" w:themeShade="BF"/>
          <w:szCs w:val="28"/>
        </w:rPr>
        <w:t xml:space="preserve">Себряковский филиал </w:t>
      </w:r>
    </w:p>
    <w:p w:rsidR="00765A94" w:rsidRPr="0068765E" w:rsidRDefault="00765A94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E18CD" w:rsidRPr="0068765E" w:rsidRDefault="008E18CD" w:rsidP="008E18CD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8765E">
        <w:rPr>
          <w:rFonts w:ascii="Times New Roman" w:hAnsi="Times New Roman" w:cs="Times New Roman"/>
          <w:b/>
          <w:color w:val="17365D" w:themeColor="text2" w:themeShade="BF"/>
        </w:rPr>
        <w:t>Администрация городского округа город Михайловка Волгоградской области</w:t>
      </w:r>
    </w:p>
    <w:p w:rsidR="008E18CD" w:rsidRPr="0068765E" w:rsidRDefault="008E18CD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E18CD" w:rsidRPr="0068765E" w:rsidRDefault="00536715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Cs w:val="28"/>
        </w:rPr>
      </w:pPr>
      <w:r w:rsidRPr="0068765E">
        <w:rPr>
          <w:rFonts w:ascii="Times New Roman" w:hAnsi="Times New Roman" w:cs="Times New Roman"/>
          <w:b/>
          <w:color w:val="17365D" w:themeColor="text2" w:themeShade="BF"/>
          <w:szCs w:val="28"/>
        </w:rPr>
        <w:t>АО "Себряковцемент"</w:t>
      </w:r>
    </w:p>
    <w:p w:rsidR="008E18CD" w:rsidRDefault="008E18CD" w:rsidP="00AD2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715" w:rsidRDefault="00536715" w:rsidP="00AD2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715" w:rsidRDefault="00536715" w:rsidP="00AD2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715" w:rsidRDefault="00536715" w:rsidP="00AD2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068" w:rsidRPr="00536715" w:rsidRDefault="00933E9C" w:rsidP="00AD26D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671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53671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8E18CD" w:rsidRPr="00536715">
        <w:rPr>
          <w:rFonts w:ascii="Times New Roman" w:hAnsi="Times New Roman" w:cs="Times New Roman"/>
          <w:b/>
          <w:color w:val="FF0000"/>
          <w:sz w:val="28"/>
          <w:szCs w:val="28"/>
        </w:rPr>
        <w:t>НАУЧНО-ПРАКТИЧЕСКАЯ КОНФЕРЕНЦИЯ</w:t>
      </w:r>
    </w:p>
    <w:p w:rsidR="00D60C2B" w:rsidRPr="00D60C2B" w:rsidRDefault="00AD26DB" w:rsidP="00D60C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C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5A94" w:rsidRPr="008E18CD" w:rsidRDefault="00765A94" w:rsidP="00D60C2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1F497D" w:themeColor="text2"/>
          <w:sz w:val="32"/>
          <w:szCs w:val="28"/>
        </w:rPr>
      </w:pPr>
      <w:r w:rsidRPr="008E18CD">
        <w:rPr>
          <w:rFonts w:asciiTheme="majorHAnsi" w:hAnsiTheme="majorHAnsi" w:cs="Times New Roman"/>
          <w:b/>
          <w:i/>
          <w:color w:val="1F497D" w:themeColor="text2"/>
          <w:sz w:val="32"/>
          <w:szCs w:val="28"/>
        </w:rPr>
        <w:t>«</w:t>
      </w:r>
      <w:r w:rsidR="00C16CA3" w:rsidRPr="008E18CD">
        <w:rPr>
          <w:rFonts w:asciiTheme="majorHAnsi" w:hAnsiTheme="majorHAnsi" w:cs="Times New Roman"/>
          <w:b/>
          <w:i/>
          <w:color w:val="1F497D" w:themeColor="text2"/>
          <w:sz w:val="32"/>
          <w:szCs w:val="28"/>
        </w:rPr>
        <w:t>Региональная экономика, инвестиции, инновации, социально-экономическое развитие</w:t>
      </w:r>
      <w:r w:rsidR="008E18CD" w:rsidRPr="008E18CD">
        <w:rPr>
          <w:rFonts w:asciiTheme="majorHAnsi" w:hAnsiTheme="majorHAnsi" w:cs="Times New Roman"/>
          <w:b/>
          <w:i/>
          <w:color w:val="1F497D" w:themeColor="text2"/>
          <w:sz w:val="32"/>
          <w:szCs w:val="28"/>
        </w:rPr>
        <w:t>:</w:t>
      </w:r>
      <w:r w:rsidR="008E18CD" w:rsidRPr="008E18CD">
        <w:rPr>
          <w:rFonts w:asciiTheme="majorHAnsi" w:hAnsiTheme="majorHAnsi" w:cs="Arial"/>
          <w:b/>
          <w:color w:val="D0510C"/>
          <w:szCs w:val="25"/>
        </w:rPr>
        <w:t xml:space="preserve"> </w:t>
      </w:r>
      <w:r w:rsidR="008E18CD" w:rsidRPr="008E18CD">
        <w:rPr>
          <w:rFonts w:asciiTheme="majorHAnsi" w:hAnsiTheme="majorHAnsi" w:cs="Arial"/>
          <w:b/>
          <w:i/>
          <w:color w:val="1F497D" w:themeColor="text2"/>
          <w:sz w:val="32"/>
          <w:szCs w:val="40"/>
        </w:rPr>
        <w:t>теория, методология и концепция модернизации</w:t>
      </w:r>
      <w:r w:rsidR="00282646" w:rsidRPr="008E18CD">
        <w:rPr>
          <w:rFonts w:asciiTheme="majorHAnsi" w:hAnsiTheme="majorHAnsi" w:cs="Times New Roman"/>
          <w:b/>
          <w:i/>
          <w:color w:val="1F497D" w:themeColor="text2"/>
          <w:sz w:val="32"/>
          <w:szCs w:val="28"/>
        </w:rPr>
        <w:t>»</w:t>
      </w:r>
    </w:p>
    <w:p w:rsidR="00D60C2B" w:rsidRDefault="00D60C2B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28"/>
        </w:rPr>
      </w:pPr>
    </w:p>
    <w:p w:rsidR="00536715" w:rsidRPr="008E18CD" w:rsidRDefault="00536715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28"/>
        </w:rPr>
      </w:pPr>
    </w:p>
    <w:p w:rsidR="008E18CD" w:rsidRDefault="008E18CD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18CD" w:rsidRPr="001F090F" w:rsidRDefault="008E18CD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2B09" w:rsidRDefault="00862B09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3E9C" w:rsidRPr="001F090F" w:rsidRDefault="00933E9C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5A94" w:rsidRPr="0068765E" w:rsidRDefault="006308F1" w:rsidP="0065306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26</w:t>
      </w:r>
      <w:r w:rsidR="00933E9C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 февраля 2019</w:t>
      </w:r>
      <w:r w:rsidR="00765A94"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 г.</w:t>
      </w:r>
    </w:p>
    <w:p w:rsidR="005B0973" w:rsidRPr="0068765E" w:rsidRDefault="008E18CD" w:rsidP="00C231E5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</w:pPr>
      <w:r w:rsidRPr="0068765E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г. Михайловка</w:t>
      </w:r>
    </w:p>
    <w:p w:rsidR="00B41062" w:rsidRDefault="00B41062" w:rsidP="00765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557B" w:rsidRPr="000A7895" w:rsidRDefault="00BD557B" w:rsidP="00765A94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28"/>
          <w:szCs w:val="24"/>
        </w:rPr>
      </w:pPr>
      <w:r w:rsidRPr="000A7895">
        <w:rPr>
          <w:rFonts w:ascii="Bookman Old Style" w:hAnsi="Bookman Old Style" w:cs="Times New Roman"/>
          <w:b/>
          <w:color w:val="C00000"/>
          <w:sz w:val="28"/>
          <w:szCs w:val="24"/>
        </w:rPr>
        <w:lastRenderedPageBreak/>
        <w:t>Уважаемые коллеги!</w:t>
      </w:r>
    </w:p>
    <w:p w:rsidR="00653068" w:rsidRPr="00765A94" w:rsidRDefault="00653068" w:rsidP="00765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A39" w:rsidRPr="002A0393" w:rsidRDefault="0068765E" w:rsidP="00A61895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17365D" w:themeColor="text2" w:themeShade="BF"/>
          <w:sz w:val="32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Приглашаем Вас принять участие во 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661A39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Н</w:t>
      </w:r>
      <w:r w:rsidR="00CF61B6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аучн</w:t>
      </w:r>
      <w:r w:rsidR="002515DB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</w:t>
      </w:r>
      <w:r w:rsidR="00CF61B6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-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практической</w:t>
      </w:r>
      <w:r w:rsidR="00B41062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CF61B6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конференци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</w:t>
      </w:r>
      <w:r w:rsidR="00CF61B6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661A39" w:rsidRPr="002A0393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>«Региональная экономика, инвестиции, инновации, социально-экономическое развитие:</w:t>
      </w:r>
      <w:r w:rsidR="00661A39" w:rsidRPr="002A0393">
        <w:rPr>
          <w:rFonts w:asciiTheme="majorHAnsi" w:hAnsiTheme="majorHAnsi" w:cs="Arial"/>
          <w:b/>
          <w:color w:val="17365D" w:themeColor="text2" w:themeShade="BF"/>
          <w:sz w:val="24"/>
          <w:szCs w:val="24"/>
        </w:rPr>
        <w:t xml:space="preserve"> </w:t>
      </w:r>
      <w:r w:rsidR="00661A39" w:rsidRPr="002A0393">
        <w:rPr>
          <w:rFonts w:asciiTheme="majorHAnsi" w:hAnsiTheme="majorHAnsi" w:cs="Arial"/>
          <w:b/>
          <w:i/>
          <w:color w:val="17365D" w:themeColor="text2" w:themeShade="BF"/>
          <w:sz w:val="24"/>
          <w:szCs w:val="24"/>
        </w:rPr>
        <w:t>теория, методология и концепция модернизации</w:t>
      </w:r>
      <w:r w:rsidR="00661A39" w:rsidRPr="002A0393"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>»</w:t>
      </w:r>
      <w:r>
        <w:rPr>
          <w:rFonts w:asciiTheme="majorHAnsi" w:hAnsiTheme="majorHAnsi" w:cs="Times New Roman"/>
          <w:b/>
          <w:i/>
          <w:color w:val="17365D" w:themeColor="text2" w:themeShade="BF"/>
          <w:sz w:val="24"/>
          <w:szCs w:val="24"/>
        </w:rPr>
        <w:t>,</w:t>
      </w:r>
    </w:p>
    <w:p w:rsidR="00A61895" w:rsidRPr="002A0393" w:rsidRDefault="0068765E" w:rsidP="00A61895">
      <w:pPr>
        <w:spacing w:after="0" w:line="240" w:lineRule="auto"/>
        <w:ind w:left="284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которая </w:t>
      </w:r>
      <w:r w:rsidR="00633127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состоится </w:t>
      </w:r>
      <w:r w:rsidR="006308F1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26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февраля 2019</w:t>
      </w:r>
      <w:r w:rsidR="00BD557B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года</w:t>
      </w:r>
    </w:p>
    <w:p w:rsidR="00765A94" w:rsidRPr="002A0393" w:rsidRDefault="00BD557B" w:rsidP="00A61895">
      <w:pPr>
        <w:spacing w:after="0" w:line="240" w:lineRule="auto"/>
        <w:ind w:left="284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 </w:t>
      </w:r>
      <w:r w:rsidR="00514E9F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Себряковск</w:t>
      </w:r>
      <w:r w:rsidR="00CF61B6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ом</w:t>
      </w:r>
      <w:r w:rsidR="00514E9F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филиал</w:t>
      </w:r>
      <w:r w:rsidR="00CF61B6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е </w:t>
      </w:r>
      <w:r w:rsidR="00765A94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ВолгГТУ</w:t>
      </w:r>
    </w:p>
    <w:p w:rsidR="00765A94" w:rsidRDefault="00765A94" w:rsidP="00765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AA5" w:rsidRPr="000A7895" w:rsidRDefault="00FE5AA5" w:rsidP="00AA71F8">
      <w:pPr>
        <w:spacing w:after="0" w:line="240" w:lineRule="auto"/>
        <w:jc w:val="center"/>
        <w:rPr>
          <w:rFonts w:ascii="Bookman Old Style" w:hAnsi="Bookman Old Style" w:cs="Times New Roman"/>
          <w:color w:val="C00000"/>
          <w:sz w:val="24"/>
          <w:szCs w:val="24"/>
        </w:rPr>
      </w:pPr>
      <w:r w:rsidRPr="000A7895">
        <w:rPr>
          <w:rFonts w:ascii="Bookman Old Style" w:hAnsi="Bookman Old Style" w:cs="Times New Roman"/>
          <w:b/>
          <w:color w:val="C00000"/>
          <w:sz w:val="24"/>
          <w:szCs w:val="24"/>
        </w:rPr>
        <w:t>Организационный комитет</w:t>
      </w:r>
    </w:p>
    <w:p w:rsidR="00F00182" w:rsidRDefault="00F00182" w:rsidP="00765A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65E" w:rsidRPr="006308F1" w:rsidRDefault="0068765E" w:rsidP="0068765E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</w:rPr>
      </w:pPr>
      <w:r w:rsidRPr="006308F1">
        <w:rPr>
          <w:rFonts w:ascii="Times New Roman" w:hAnsi="Times New Roman" w:cs="Times New Roman"/>
          <w:b/>
          <w:color w:val="17365D" w:themeColor="text2" w:themeShade="BF"/>
        </w:rPr>
        <w:t>Кабанов В.А.</w:t>
      </w:r>
      <w:r w:rsidRPr="006308F1">
        <w:rPr>
          <w:rFonts w:ascii="Times New Roman" w:hAnsi="Times New Roman" w:cs="Times New Roman"/>
          <w:color w:val="17365D" w:themeColor="text2" w:themeShade="BF"/>
        </w:rPr>
        <w:t xml:space="preserve"> – проректор по учебной работе ВолгГТУ, к.э.н, профессор;</w:t>
      </w:r>
    </w:p>
    <w:p w:rsidR="00537D87" w:rsidRPr="006308F1" w:rsidRDefault="00B93312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</w:rPr>
      </w:pPr>
      <w:r w:rsidRPr="006308F1">
        <w:rPr>
          <w:rFonts w:ascii="Times New Roman" w:hAnsi="Times New Roman" w:cs="Times New Roman"/>
          <w:b/>
          <w:color w:val="17365D" w:themeColor="text2" w:themeShade="BF"/>
        </w:rPr>
        <w:t>Забазнова Т.А</w:t>
      </w:r>
      <w:r w:rsidR="002515DB" w:rsidRPr="006308F1">
        <w:rPr>
          <w:rFonts w:ascii="Times New Roman" w:hAnsi="Times New Roman" w:cs="Times New Roman"/>
          <w:b/>
          <w:color w:val="17365D" w:themeColor="text2" w:themeShade="BF"/>
        </w:rPr>
        <w:t>.</w:t>
      </w:r>
      <w:r w:rsidRPr="006308F1">
        <w:rPr>
          <w:rFonts w:ascii="Times New Roman" w:hAnsi="Times New Roman" w:cs="Times New Roman"/>
          <w:color w:val="17365D" w:themeColor="text2" w:themeShade="BF"/>
        </w:rPr>
        <w:t xml:space="preserve"> – директор СФ ВолгГТУ</w:t>
      </w:r>
      <w:r w:rsidR="002B3B66" w:rsidRPr="006308F1">
        <w:rPr>
          <w:rFonts w:ascii="Times New Roman" w:hAnsi="Times New Roman" w:cs="Times New Roman"/>
          <w:color w:val="17365D" w:themeColor="text2" w:themeShade="BF"/>
        </w:rPr>
        <w:t>,</w:t>
      </w:r>
      <w:r w:rsidR="00E20BA4" w:rsidRPr="006308F1">
        <w:rPr>
          <w:rFonts w:ascii="Times New Roman" w:hAnsi="Times New Roman" w:cs="Times New Roman"/>
          <w:color w:val="17365D" w:themeColor="text2" w:themeShade="BF"/>
        </w:rPr>
        <w:t xml:space="preserve"> </w:t>
      </w:r>
      <w:r w:rsidR="0068765E" w:rsidRPr="006308F1">
        <w:rPr>
          <w:rFonts w:ascii="Times New Roman" w:hAnsi="Times New Roman" w:cs="Times New Roman"/>
          <w:color w:val="17365D" w:themeColor="text2" w:themeShade="BF"/>
        </w:rPr>
        <w:t xml:space="preserve">зав. кафедрой Экономики и финансов, </w:t>
      </w:r>
      <w:r w:rsidRPr="006308F1">
        <w:rPr>
          <w:rFonts w:ascii="Times New Roman" w:hAnsi="Times New Roman" w:cs="Times New Roman"/>
          <w:color w:val="17365D" w:themeColor="text2" w:themeShade="BF"/>
        </w:rPr>
        <w:t xml:space="preserve">д.э.н, </w:t>
      </w:r>
      <w:r w:rsidR="00765A94" w:rsidRPr="006308F1">
        <w:rPr>
          <w:rFonts w:ascii="Times New Roman" w:hAnsi="Times New Roman" w:cs="Times New Roman"/>
          <w:color w:val="17365D" w:themeColor="text2" w:themeShade="BF"/>
        </w:rPr>
        <w:t xml:space="preserve">доцент, </w:t>
      </w:r>
      <w:r w:rsidRPr="006308F1">
        <w:rPr>
          <w:rFonts w:ascii="Times New Roman" w:hAnsi="Times New Roman" w:cs="Times New Roman"/>
          <w:color w:val="17365D" w:themeColor="text2" w:themeShade="BF"/>
        </w:rPr>
        <w:t>профессор РАЕ</w:t>
      </w:r>
      <w:r w:rsidR="00AA71F8" w:rsidRPr="006308F1">
        <w:rPr>
          <w:rFonts w:ascii="Times New Roman" w:hAnsi="Times New Roman" w:cs="Times New Roman"/>
          <w:color w:val="17365D" w:themeColor="text2" w:themeShade="BF"/>
        </w:rPr>
        <w:t xml:space="preserve">; </w:t>
      </w:r>
    </w:p>
    <w:p w:rsidR="00AA71F8" w:rsidRPr="006308F1" w:rsidRDefault="00AA71F8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</w:rPr>
      </w:pPr>
      <w:r w:rsidRPr="006308F1">
        <w:rPr>
          <w:rFonts w:ascii="Times New Roman" w:hAnsi="Times New Roman" w:cs="Times New Roman"/>
          <w:b/>
          <w:color w:val="17365D" w:themeColor="text2" w:themeShade="BF"/>
        </w:rPr>
        <w:t xml:space="preserve">Фомин С.А. </w:t>
      </w:r>
      <w:r w:rsidRPr="006308F1">
        <w:rPr>
          <w:rFonts w:ascii="Times New Roman" w:hAnsi="Times New Roman" w:cs="Times New Roman"/>
          <w:color w:val="17365D" w:themeColor="text2" w:themeShade="BF"/>
        </w:rPr>
        <w:t>– глава администрации городского округа город Михайловка</w:t>
      </w:r>
      <w:r w:rsidR="0068765E" w:rsidRPr="006308F1">
        <w:rPr>
          <w:rFonts w:ascii="Times New Roman" w:hAnsi="Times New Roman" w:cs="Times New Roman"/>
          <w:color w:val="17365D" w:themeColor="text2" w:themeShade="BF"/>
        </w:rPr>
        <w:t>;</w:t>
      </w:r>
    </w:p>
    <w:p w:rsidR="00556F06" w:rsidRPr="006308F1" w:rsidRDefault="00556F06" w:rsidP="00AC2577">
      <w:pPr>
        <w:pStyle w:val="ac"/>
        <w:widowControl w:val="0"/>
        <w:spacing w:before="0" w:beforeAutospacing="0" w:after="0" w:afterAutospacing="0"/>
        <w:ind w:left="284"/>
        <w:jc w:val="both"/>
        <w:textAlignment w:val="baseline"/>
        <w:rPr>
          <w:rStyle w:val="ad"/>
          <w:color w:val="17365D" w:themeColor="text2" w:themeShade="BF"/>
          <w:sz w:val="22"/>
          <w:szCs w:val="22"/>
          <w:bdr w:val="none" w:sz="0" w:space="0" w:color="auto" w:frame="1"/>
        </w:rPr>
      </w:pPr>
      <w:r w:rsidRPr="006308F1">
        <w:rPr>
          <w:rStyle w:val="ad"/>
          <w:color w:val="17365D" w:themeColor="text2" w:themeShade="BF"/>
          <w:sz w:val="22"/>
          <w:szCs w:val="22"/>
          <w:bdr w:val="none" w:sz="0" w:space="0" w:color="auto" w:frame="1"/>
        </w:rPr>
        <w:t xml:space="preserve">Рогачёв С.П. - </w:t>
      </w:r>
      <w:r w:rsidRPr="006308F1">
        <w:rPr>
          <w:rStyle w:val="ad"/>
          <w:b w:val="0"/>
          <w:color w:val="17365D" w:themeColor="text2" w:themeShade="BF"/>
          <w:sz w:val="22"/>
          <w:szCs w:val="22"/>
          <w:bdr w:val="none" w:sz="0" w:space="0" w:color="auto" w:frame="1"/>
        </w:rPr>
        <w:t>генеральный директор АО «Себряковцемент»</w:t>
      </w:r>
      <w:r w:rsidR="006308F1" w:rsidRPr="006308F1">
        <w:rPr>
          <w:rStyle w:val="ad"/>
          <w:b w:val="0"/>
          <w:color w:val="17365D" w:themeColor="text2" w:themeShade="BF"/>
          <w:sz w:val="22"/>
          <w:szCs w:val="22"/>
          <w:bdr w:val="none" w:sz="0" w:space="0" w:color="auto" w:frame="1"/>
        </w:rPr>
        <w:t xml:space="preserve">, </w:t>
      </w:r>
      <w:r w:rsidR="006308F1" w:rsidRPr="006308F1">
        <w:rPr>
          <w:color w:val="17365D" w:themeColor="text2" w:themeShade="BF"/>
          <w:sz w:val="22"/>
          <w:szCs w:val="22"/>
        </w:rPr>
        <w:t>заслуженный строитель России, почетный профессор ВолгГАСУ</w:t>
      </w:r>
      <w:r w:rsidR="009244AD">
        <w:rPr>
          <w:color w:val="17365D" w:themeColor="text2" w:themeShade="BF"/>
          <w:sz w:val="22"/>
          <w:szCs w:val="22"/>
        </w:rPr>
        <w:t>;</w:t>
      </w:r>
    </w:p>
    <w:p w:rsidR="00AC2577" w:rsidRPr="006308F1" w:rsidRDefault="00AC2577" w:rsidP="00AC2577">
      <w:pPr>
        <w:pStyle w:val="ac"/>
        <w:widowControl w:val="0"/>
        <w:spacing w:before="0" w:beforeAutospacing="0" w:after="0" w:afterAutospacing="0"/>
        <w:ind w:left="284"/>
        <w:jc w:val="both"/>
        <w:textAlignment w:val="baseline"/>
        <w:rPr>
          <w:i/>
          <w:color w:val="17365D" w:themeColor="text2" w:themeShade="BF"/>
          <w:sz w:val="22"/>
          <w:szCs w:val="22"/>
        </w:rPr>
      </w:pPr>
      <w:r w:rsidRPr="006308F1">
        <w:rPr>
          <w:rStyle w:val="ad"/>
          <w:color w:val="17365D" w:themeColor="text2" w:themeShade="BF"/>
          <w:sz w:val="22"/>
          <w:szCs w:val="22"/>
          <w:bdr w:val="none" w:sz="0" w:space="0" w:color="auto" w:frame="1"/>
        </w:rPr>
        <w:t>Кокин Ю. Д.</w:t>
      </w:r>
      <w:r w:rsidRPr="006308F1">
        <w:rPr>
          <w:rStyle w:val="ad"/>
          <w:b w:val="0"/>
          <w:color w:val="17365D" w:themeColor="text2" w:themeShade="BF"/>
          <w:sz w:val="22"/>
          <w:szCs w:val="22"/>
          <w:bdr w:val="none" w:sz="0" w:space="0" w:color="auto" w:frame="1"/>
        </w:rPr>
        <w:t xml:space="preserve"> - </w:t>
      </w:r>
      <w:r w:rsidR="009244AD">
        <w:rPr>
          <w:rStyle w:val="ad"/>
          <w:b w:val="0"/>
          <w:color w:val="17365D" w:themeColor="text2" w:themeShade="BF"/>
          <w:sz w:val="22"/>
          <w:szCs w:val="22"/>
          <w:bdr w:val="none" w:sz="0" w:space="0" w:color="auto" w:frame="1"/>
        </w:rPr>
        <w:t>з</w:t>
      </w:r>
      <w:r w:rsidRPr="006308F1">
        <w:rPr>
          <w:rStyle w:val="ae"/>
          <w:bCs/>
          <w:i w:val="0"/>
          <w:color w:val="17365D" w:themeColor="text2" w:themeShade="BF"/>
          <w:sz w:val="22"/>
          <w:szCs w:val="22"/>
          <w:bdr w:val="none" w:sz="0" w:space="0" w:color="auto" w:frame="1"/>
        </w:rPr>
        <w:t xml:space="preserve">аместитель главы городского округа </w:t>
      </w:r>
      <w:r w:rsidRPr="006308F1">
        <w:rPr>
          <w:color w:val="17365D" w:themeColor="text2" w:themeShade="BF"/>
          <w:sz w:val="22"/>
          <w:szCs w:val="22"/>
        </w:rPr>
        <w:t>город Михайловка</w:t>
      </w:r>
      <w:r w:rsidRPr="006308F1">
        <w:rPr>
          <w:rStyle w:val="ae"/>
          <w:bCs/>
          <w:i w:val="0"/>
          <w:color w:val="17365D" w:themeColor="text2" w:themeShade="BF"/>
          <w:sz w:val="22"/>
          <w:szCs w:val="22"/>
          <w:bdr w:val="none" w:sz="0" w:space="0" w:color="auto" w:frame="1"/>
        </w:rPr>
        <w:t xml:space="preserve"> по ЖКХ</w:t>
      </w:r>
      <w:r w:rsidR="0068765E" w:rsidRPr="006308F1">
        <w:rPr>
          <w:rStyle w:val="ae"/>
          <w:bCs/>
          <w:i w:val="0"/>
          <w:color w:val="17365D" w:themeColor="text2" w:themeShade="BF"/>
          <w:sz w:val="22"/>
          <w:szCs w:val="22"/>
          <w:bdr w:val="none" w:sz="0" w:space="0" w:color="auto" w:frame="1"/>
        </w:rPr>
        <w:t>;</w:t>
      </w:r>
    </w:p>
    <w:p w:rsidR="00AC2577" w:rsidRPr="006308F1" w:rsidRDefault="00AC2577" w:rsidP="00AC2577">
      <w:pPr>
        <w:pStyle w:val="ac"/>
        <w:widowControl w:val="0"/>
        <w:tabs>
          <w:tab w:val="left" w:pos="1522"/>
        </w:tabs>
        <w:spacing w:before="0" w:beforeAutospacing="0" w:after="0" w:afterAutospacing="0"/>
        <w:ind w:left="284"/>
        <w:jc w:val="both"/>
        <w:textAlignment w:val="baseline"/>
        <w:rPr>
          <w:color w:val="17365D" w:themeColor="text2" w:themeShade="BF"/>
          <w:sz w:val="22"/>
          <w:szCs w:val="22"/>
        </w:rPr>
      </w:pPr>
      <w:r w:rsidRPr="006308F1">
        <w:rPr>
          <w:rStyle w:val="ad"/>
          <w:color w:val="17365D" w:themeColor="text2" w:themeShade="BF"/>
          <w:sz w:val="22"/>
          <w:szCs w:val="22"/>
          <w:bdr w:val="none" w:sz="0" w:space="0" w:color="auto" w:frame="1"/>
        </w:rPr>
        <w:t>Гордиенко Л. В.</w:t>
      </w:r>
      <w:r w:rsidRPr="006308F1">
        <w:rPr>
          <w:rStyle w:val="ad"/>
          <w:b w:val="0"/>
          <w:color w:val="17365D" w:themeColor="text2" w:themeShade="BF"/>
          <w:sz w:val="22"/>
          <w:szCs w:val="22"/>
          <w:bdr w:val="none" w:sz="0" w:space="0" w:color="auto" w:frame="1"/>
        </w:rPr>
        <w:t xml:space="preserve"> - </w:t>
      </w:r>
      <w:r w:rsid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з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 xml:space="preserve">аместитель главы городского округа </w:t>
      </w:r>
      <w:r w:rsidRPr="006308F1">
        <w:rPr>
          <w:color w:val="17365D" w:themeColor="text2" w:themeShade="BF"/>
          <w:sz w:val="22"/>
          <w:szCs w:val="22"/>
        </w:rPr>
        <w:t>город Михайловка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 xml:space="preserve"> по экономике, финансам и управлению имуществом</w:t>
      </w:r>
      <w:r w:rsidR="0068765E"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;</w:t>
      </w:r>
    </w:p>
    <w:p w:rsidR="00AC2577" w:rsidRPr="006308F1" w:rsidRDefault="00AC2577" w:rsidP="00AC2577">
      <w:pPr>
        <w:pStyle w:val="ac"/>
        <w:widowControl w:val="0"/>
        <w:spacing w:before="0" w:beforeAutospacing="0" w:after="0" w:afterAutospacing="0"/>
        <w:ind w:left="284"/>
        <w:jc w:val="both"/>
        <w:textAlignment w:val="baseline"/>
        <w:rPr>
          <w:color w:val="17365D" w:themeColor="text2" w:themeShade="BF"/>
          <w:sz w:val="22"/>
          <w:szCs w:val="22"/>
        </w:rPr>
      </w:pPr>
      <w:r w:rsidRPr="006308F1">
        <w:rPr>
          <w:rStyle w:val="ad"/>
          <w:color w:val="17365D" w:themeColor="text2" w:themeShade="BF"/>
          <w:sz w:val="22"/>
          <w:szCs w:val="22"/>
          <w:bdr w:val="none" w:sz="0" w:space="0" w:color="auto" w:frame="1"/>
        </w:rPr>
        <w:t>Дьякова О. Ю.</w:t>
      </w:r>
      <w:r w:rsidRPr="006308F1">
        <w:rPr>
          <w:rStyle w:val="ad"/>
          <w:b w:val="0"/>
          <w:color w:val="17365D" w:themeColor="text2" w:themeShade="BF"/>
          <w:sz w:val="22"/>
          <w:szCs w:val="22"/>
          <w:bdr w:val="none" w:sz="0" w:space="0" w:color="auto" w:frame="1"/>
        </w:rPr>
        <w:t xml:space="preserve"> - </w:t>
      </w:r>
      <w:r w:rsid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з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 xml:space="preserve">аместитель главы городского округа </w:t>
      </w:r>
      <w:r w:rsidRPr="006308F1">
        <w:rPr>
          <w:color w:val="17365D" w:themeColor="text2" w:themeShade="BF"/>
          <w:sz w:val="22"/>
          <w:szCs w:val="22"/>
        </w:rPr>
        <w:t>город Михайловка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 xml:space="preserve"> по социальному развитию</w:t>
      </w:r>
      <w:r w:rsidR="0068765E"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;</w:t>
      </w:r>
    </w:p>
    <w:p w:rsidR="00AC2577" w:rsidRPr="006308F1" w:rsidRDefault="00AC2577" w:rsidP="00AC2577">
      <w:pPr>
        <w:pStyle w:val="ac"/>
        <w:widowControl w:val="0"/>
        <w:spacing w:before="0" w:beforeAutospacing="0" w:after="0" w:afterAutospacing="0"/>
        <w:ind w:left="284"/>
        <w:jc w:val="both"/>
        <w:textAlignment w:val="baseline"/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</w:pPr>
      <w:r w:rsidRPr="006308F1">
        <w:rPr>
          <w:rStyle w:val="ad"/>
          <w:color w:val="17365D" w:themeColor="text2" w:themeShade="BF"/>
          <w:sz w:val="22"/>
          <w:szCs w:val="22"/>
          <w:bdr w:val="none" w:sz="0" w:space="0" w:color="auto" w:frame="1"/>
        </w:rPr>
        <w:t>Никитин А. А.</w:t>
      </w:r>
      <w:r w:rsidRPr="006308F1">
        <w:rPr>
          <w:rStyle w:val="ad"/>
          <w:b w:val="0"/>
          <w:color w:val="17365D" w:themeColor="text2" w:themeShade="BF"/>
          <w:sz w:val="22"/>
          <w:szCs w:val="22"/>
          <w:bdr w:val="none" w:sz="0" w:space="0" w:color="auto" w:frame="1"/>
        </w:rPr>
        <w:t xml:space="preserve"> - </w:t>
      </w:r>
      <w:r w:rsid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з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 xml:space="preserve">аместитель главы городского округа </w:t>
      </w:r>
      <w:r w:rsidRPr="006308F1">
        <w:rPr>
          <w:color w:val="17365D" w:themeColor="text2" w:themeShade="BF"/>
          <w:sz w:val="22"/>
          <w:szCs w:val="22"/>
        </w:rPr>
        <w:t>город Михайловка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 xml:space="preserve"> по сельскому хозяйству и развитию территорий</w:t>
      </w:r>
      <w:r w:rsidR="0068765E"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;</w:t>
      </w:r>
    </w:p>
    <w:p w:rsidR="0068765E" w:rsidRPr="006308F1" w:rsidRDefault="0068765E" w:rsidP="00AC2577">
      <w:pPr>
        <w:pStyle w:val="ac"/>
        <w:widowControl w:val="0"/>
        <w:spacing w:before="0" w:beforeAutospacing="0" w:after="0" w:afterAutospacing="0"/>
        <w:ind w:left="284"/>
        <w:jc w:val="both"/>
        <w:textAlignment w:val="baseline"/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</w:pPr>
      <w:r w:rsidRPr="006308F1">
        <w:rPr>
          <w:rStyle w:val="ad"/>
          <w:iCs/>
          <w:color w:val="17365D" w:themeColor="text2" w:themeShade="BF"/>
          <w:sz w:val="22"/>
          <w:szCs w:val="22"/>
          <w:bdr w:val="none" w:sz="0" w:space="0" w:color="auto" w:frame="1"/>
        </w:rPr>
        <w:t>Карпушова С.Е.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 xml:space="preserve"> - </w:t>
      </w:r>
      <w:r w:rsid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з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аместитель директора по научной работе СФ ВолгГТУ, к.с.н., доцент, профессор РАЕ;</w:t>
      </w:r>
    </w:p>
    <w:p w:rsidR="0068765E" w:rsidRPr="006308F1" w:rsidRDefault="0068765E" w:rsidP="0068765E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</w:rPr>
      </w:pPr>
      <w:r w:rsidRPr="006308F1">
        <w:rPr>
          <w:rFonts w:ascii="Times New Roman" w:hAnsi="Times New Roman" w:cs="Times New Roman"/>
          <w:b/>
          <w:color w:val="17365D" w:themeColor="text2" w:themeShade="BF"/>
        </w:rPr>
        <w:t xml:space="preserve">Бабкин В.А. </w:t>
      </w:r>
      <w:r w:rsidRPr="006308F1">
        <w:rPr>
          <w:rFonts w:ascii="Times New Roman" w:hAnsi="Times New Roman" w:cs="Times New Roman"/>
          <w:color w:val="17365D" w:themeColor="text2" w:themeShade="BF"/>
        </w:rPr>
        <w:t>– начальник отдела по НИР СФ ВолгГТУ,</w:t>
      </w:r>
      <w:r w:rsidR="009244AD">
        <w:rPr>
          <w:rFonts w:ascii="Times New Roman" w:hAnsi="Times New Roman" w:cs="Times New Roman"/>
          <w:color w:val="17365D" w:themeColor="text2" w:themeShade="BF"/>
        </w:rPr>
        <w:t xml:space="preserve"> д.х.н, профессор, академик РАЕ;</w:t>
      </w:r>
    </w:p>
    <w:p w:rsidR="0068765E" w:rsidRPr="006308F1" w:rsidRDefault="0068765E" w:rsidP="00AC2577">
      <w:pPr>
        <w:pStyle w:val="ac"/>
        <w:widowControl w:val="0"/>
        <w:spacing w:before="0" w:beforeAutospacing="0" w:after="0" w:afterAutospacing="0"/>
        <w:ind w:left="284"/>
        <w:jc w:val="both"/>
        <w:textAlignment w:val="baseline"/>
        <w:rPr>
          <w:color w:val="17365D" w:themeColor="text2" w:themeShade="BF"/>
          <w:sz w:val="22"/>
          <w:szCs w:val="22"/>
        </w:rPr>
      </w:pPr>
      <w:r w:rsidRPr="006308F1">
        <w:rPr>
          <w:rStyle w:val="ad"/>
          <w:iCs/>
          <w:color w:val="17365D" w:themeColor="text2" w:themeShade="BF"/>
          <w:sz w:val="22"/>
          <w:szCs w:val="22"/>
          <w:bdr w:val="none" w:sz="0" w:space="0" w:color="auto" w:frame="1"/>
        </w:rPr>
        <w:t>Пацюк Е.В.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 xml:space="preserve"> - </w:t>
      </w:r>
      <w:r w:rsid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з</w:t>
      </w:r>
      <w:r w:rsidRPr="006308F1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аместитель директора на учебной работе СФ ВолгГТУ, к.э.н., доцент</w:t>
      </w:r>
      <w:r w:rsidR="009244AD">
        <w:rPr>
          <w:rStyle w:val="ad"/>
          <w:b w:val="0"/>
          <w:iCs/>
          <w:color w:val="17365D" w:themeColor="text2" w:themeShade="BF"/>
          <w:sz w:val="22"/>
          <w:szCs w:val="22"/>
          <w:bdr w:val="none" w:sz="0" w:space="0" w:color="auto" w:frame="1"/>
        </w:rPr>
        <w:t>.</w:t>
      </w:r>
    </w:p>
    <w:p w:rsidR="0068765E" w:rsidRPr="006308F1" w:rsidRDefault="0068765E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</w:rPr>
      </w:pPr>
    </w:p>
    <w:p w:rsidR="00A03018" w:rsidRDefault="00A03018" w:rsidP="00F00182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color w:val="002060"/>
          <w:sz w:val="24"/>
          <w:szCs w:val="24"/>
        </w:rPr>
      </w:pPr>
    </w:p>
    <w:p w:rsidR="006308F1" w:rsidRDefault="006308F1" w:rsidP="00F00182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color w:val="002060"/>
          <w:sz w:val="24"/>
          <w:szCs w:val="24"/>
        </w:rPr>
      </w:pPr>
    </w:p>
    <w:p w:rsidR="00892132" w:rsidRPr="000A7895" w:rsidRDefault="00892132" w:rsidP="00F00182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color w:val="002060"/>
          <w:sz w:val="24"/>
          <w:szCs w:val="24"/>
        </w:rPr>
      </w:pPr>
      <w:r w:rsidRPr="000A7895">
        <w:rPr>
          <w:rFonts w:ascii="Bookman Old Style" w:hAnsi="Bookman Old Style" w:cs="Times New Roman"/>
          <w:b/>
          <w:color w:val="002060"/>
          <w:sz w:val="24"/>
          <w:szCs w:val="24"/>
        </w:rPr>
        <w:lastRenderedPageBreak/>
        <w:t>Основные направления</w:t>
      </w:r>
    </w:p>
    <w:p w:rsidR="00653068" w:rsidRPr="004041C6" w:rsidRDefault="00653068" w:rsidP="004041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outlineLvl w:val="3"/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  <w:t xml:space="preserve">1. </w:t>
      </w:r>
      <w:hyperlink r:id="rId14" w:history="1">
        <w:r w:rsidRPr="002A0393">
          <w:rPr>
            <w:rFonts w:ascii="Times New Roman" w:eastAsia="Times New Roman" w:hAnsi="Times New Roman" w:cs="Times New Roman"/>
            <w:b/>
            <w:color w:val="17365D" w:themeColor="text2" w:themeShade="BF"/>
            <w:sz w:val="20"/>
            <w:szCs w:val="20"/>
            <w:lang w:eastAsia="ru-RU"/>
          </w:rPr>
          <w:t>АПК и сельское хозяйство региона</w:t>
        </w:r>
      </w:hyperlink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1.1 Развитие экономических отношений в сфере агропромышленного комплекса региона и его отраслей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1.2 Рынок сельскохозяйственных земель, земельные отношения в аграрном секторе экономики региона и сельской местности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1.3 Экономические проблемы создания и функционирования малого и среднего бизнеса в АПК и сельской местности региона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outlineLvl w:val="3"/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  <w:t xml:space="preserve">2. </w:t>
      </w:r>
      <w:hyperlink r:id="rId15" w:history="1">
        <w:r w:rsidRPr="002A0393">
          <w:rPr>
            <w:rFonts w:ascii="Times New Roman" w:eastAsia="Times New Roman" w:hAnsi="Times New Roman" w:cs="Times New Roman"/>
            <w:b/>
            <w:color w:val="17365D" w:themeColor="text2" w:themeShade="BF"/>
            <w:sz w:val="20"/>
            <w:szCs w:val="20"/>
            <w:lang w:eastAsia="ru-RU"/>
          </w:rPr>
          <w:t>Государственное и муниципальное управление</w:t>
        </w:r>
      </w:hyperlink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2.1 Региональная социально-экономическая политика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2.</w:t>
      </w:r>
      <w:r w:rsidR="004012F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2</w:t>
      </w: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 xml:space="preserve"> Управление экономикой региона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2.3 Эффективность использования материальных и нематериальных факторов развития региональной экономики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outlineLvl w:val="3"/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  <w:t xml:space="preserve">3. </w:t>
      </w:r>
      <w:hyperlink r:id="rId16" w:history="1">
        <w:r w:rsidRPr="002A0393">
          <w:rPr>
            <w:rFonts w:ascii="Times New Roman" w:eastAsia="Times New Roman" w:hAnsi="Times New Roman" w:cs="Times New Roman"/>
            <w:b/>
            <w:color w:val="17365D" w:themeColor="text2" w:themeShade="BF"/>
            <w:sz w:val="20"/>
            <w:szCs w:val="20"/>
            <w:lang w:eastAsia="ru-RU"/>
          </w:rPr>
          <w:t>Инвестиции и инновации</w:t>
        </w:r>
      </w:hyperlink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3.1 Пространственные особенности формирования региональных инновационных систем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3.2 Проблемы формирования региональных инновационных подсистем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3.3 Региональные инвестиционные проекты: цели, объекты, ресурсы, эффективность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3.4 Финансирование инвестиционных процессов на региональном уровне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outlineLvl w:val="3"/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  <w:t xml:space="preserve">4. </w:t>
      </w:r>
      <w:hyperlink r:id="rId17" w:history="1">
        <w:r w:rsidRPr="002A0393">
          <w:rPr>
            <w:rFonts w:ascii="Times New Roman" w:eastAsia="Times New Roman" w:hAnsi="Times New Roman" w:cs="Times New Roman"/>
            <w:b/>
            <w:color w:val="17365D" w:themeColor="text2" w:themeShade="BF"/>
            <w:sz w:val="20"/>
            <w:szCs w:val="20"/>
            <w:lang w:eastAsia="ru-RU"/>
          </w:rPr>
          <w:t>Отраслевая экономика</w:t>
        </w:r>
      </w:hyperlink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4.1 Развитие экономических отношений, возникающих в процессе развития отраслей экономики региона </w:t>
      </w:r>
    </w:p>
    <w:p w:rsidR="00650EE4" w:rsidRPr="002A0393" w:rsidRDefault="004012F6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4.</w:t>
      </w:r>
      <w:r w:rsidR="00650EE4"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2</w:t>
      </w:r>
      <w:r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 xml:space="preserve"> </w:t>
      </w:r>
      <w:r w:rsidR="00650EE4"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Анализ современных тенденций и прогнозов развития экономики, управления сферой услуг региона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outlineLvl w:val="3"/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  <w:t xml:space="preserve">5. </w:t>
      </w:r>
      <w:hyperlink r:id="rId18" w:history="1">
        <w:r w:rsidRPr="002A0393">
          <w:rPr>
            <w:rFonts w:ascii="Times New Roman" w:eastAsia="Times New Roman" w:hAnsi="Times New Roman" w:cs="Times New Roman"/>
            <w:b/>
            <w:color w:val="17365D" w:themeColor="text2" w:themeShade="BF"/>
            <w:sz w:val="20"/>
            <w:szCs w:val="20"/>
            <w:lang w:eastAsia="ru-RU"/>
          </w:rPr>
          <w:t>Региональное предпринимательство</w:t>
        </w:r>
      </w:hyperlink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5.1 Состояние и перспективы развития региональных систем предпринимательства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5.2 Государственное регулирование и поддержка предпринимательской деятельности в регионе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outlineLvl w:val="3"/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b/>
          <w:color w:val="17365D" w:themeColor="text2" w:themeShade="BF"/>
          <w:sz w:val="20"/>
          <w:szCs w:val="20"/>
          <w:lang w:eastAsia="ru-RU"/>
        </w:rPr>
        <w:t xml:space="preserve">6. </w:t>
      </w:r>
      <w:hyperlink r:id="rId19" w:history="1">
        <w:r w:rsidRPr="002A0393">
          <w:rPr>
            <w:rFonts w:ascii="Times New Roman" w:eastAsia="Times New Roman" w:hAnsi="Times New Roman" w:cs="Times New Roman"/>
            <w:b/>
            <w:color w:val="17365D" w:themeColor="text2" w:themeShade="BF"/>
            <w:sz w:val="20"/>
            <w:szCs w:val="20"/>
            <w:lang w:eastAsia="ru-RU"/>
          </w:rPr>
          <w:t>Экономика труда</w:t>
        </w:r>
      </w:hyperlink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6.1 Региональный рынок труда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6.2 Проблемы качества рабочей силы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6.3 Социальная политика региона </w:t>
      </w:r>
    </w:p>
    <w:p w:rsidR="00650EE4" w:rsidRPr="002A0393" w:rsidRDefault="00650EE4" w:rsidP="00650EE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7365D" w:themeColor="text2" w:themeShade="BF"/>
          <w:sz w:val="16"/>
          <w:szCs w:val="20"/>
          <w:lang w:eastAsia="ru-RU"/>
        </w:rPr>
      </w:pPr>
      <w:r w:rsidRPr="002A0393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eastAsia="ru-RU"/>
        </w:rPr>
        <w:t>6.4 Качество и уровень жизни населения региона </w:t>
      </w:r>
    </w:p>
    <w:p w:rsidR="00AA71F8" w:rsidRPr="00650EE4" w:rsidRDefault="00AA71F8" w:rsidP="00F00182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5D0B81" w:rsidRDefault="005D0B81" w:rsidP="00F0018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44719" w:rsidRPr="000A7895" w:rsidRDefault="00B41062" w:rsidP="00F00182">
      <w:pPr>
        <w:spacing w:after="0" w:line="240" w:lineRule="auto"/>
        <w:jc w:val="center"/>
        <w:rPr>
          <w:rFonts w:ascii="Bookman Old Style" w:hAnsi="Bookman Old Style" w:cs="Times New Roman"/>
          <w:b/>
          <w:color w:val="002060"/>
          <w:sz w:val="24"/>
          <w:szCs w:val="24"/>
        </w:rPr>
      </w:pPr>
      <w:r w:rsidRPr="000A7895">
        <w:rPr>
          <w:rFonts w:ascii="Bookman Old Style" w:hAnsi="Bookman Old Style" w:cs="Times New Roman"/>
          <w:b/>
          <w:color w:val="002060"/>
          <w:sz w:val="24"/>
          <w:szCs w:val="24"/>
        </w:rPr>
        <w:lastRenderedPageBreak/>
        <w:t>Организационное  участие</w:t>
      </w:r>
    </w:p>
    <w:p w:rsidR="00653068" w:rsidRPr="00765A94" w:rsidRDefault="00653068" w:rsidP="00F001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719" w:rsidRPr="002A0393" w:rsidRDefault="00D44719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Организационный взнос за участие в конференции включает в себя затраты на издание </w:t>
      </w:r>
      <w:r w:rsidR="00B41062"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сборника</w:t>
      </w:r>
      <w:r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в размере 100 рублей за каждую страницу текста, почтовые расходы в размере 100 рублей, дополнительный экземпляр сборника 200 рублей. Материал для сборника статей конференции принимается до </w:t>
      </w:r>
      <w:r w:rsidR="006308F1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20 февраля</w:t>
      </w:r>
      <w:r w:rsidR="0068765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2019</w:t>
      </w:r>
      <w:r w:rsidR="004012F6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Pr="002A03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г.</w:t>
      </w:r>
    </w:p>
    <w:p w:rsidR="00D44719" w:rsidRPr="00765A94" w:rsidRDefault="00D44719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0182" w:rsidRPr="000A7895" w:rsidRDefault="00F00182" w:rsidP="00AA71F8">
      <w:pPr>
        <w:spacing w:after="0" w:line="240" w:lineRule="auto"/>
        <w:ind w:left="284"/>
        <w:jc w:val="center"/>
        <w:rPr>
          <w:rFonts w:ascii="Bookman Old Style" w:hAnsi="Bookman Old Style" w:cs="Times New Roman"/>
          <w:b/>
          <w:color w:val="002060"/>
          <w:sz w:val="24"/>
          <w:szCs w:val="24"/>
          <w:u w:val="single"/>
        </w:rPr>
      </w:pPr>
      <w:r w:rsidRPr="000A7895">
        <w:rPr>
          <w:rFonts w:ascii="Bookman Old Style" w:hAnsi="Bookman Old Style" w:cs="Times New Roman"/>
          <w:b/>
          <w:color w:val="002060"/>
          <w:sz w:val="24"/>
          <w:szCs w:val="24"/>
          <w:u w:val="single"/>
        </w:rPr>
        <w:t>Банковские реквизиты</w:t>
      </w:r>
    </w:p>
    <w:p w:rsidR="00A61895" w:rsidRPr="00A61895" w:rsidRDefault="00A61895" w:rsidP="00AA71F8">
      <w:pPr>
        <w:spacing w:after="0" w:line="240" w:lineRule="auto"/>
        <w:ind w:left="284"/>
        <w:jc w:val="center"/>
        <w:rPr>
          <w:rFonts w:ascii="Bookman Old Style" w:hAnsi="Bookman Old Style" w:cs="Times New Roman"/>
          <w:sz w:val="24"/>
          <w:szCs w:val="24"/>
        </w:rPr>
      </w:pPr>
    </w:p>
    <w:p w:rsidR="00F00182" w:rsidRPr="002A0393" w:rsidRDefault="00A6290E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Получатель:</w:t>
      </w:r>
    </w:p>
    <w:p w:rsidR="00F00182" w:rsidRPr="002A0393" w:rsidRDefault="00A6290E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ИНН3444049170</w:t>
      </w:r>
      <w:r w:rsidR="00862D10" w:rsidRPr="002A0393">
        <w:rPr>
          <w:rFonts w:ascii="Times New Roman" w:hAnsi="Times New Roman" w:cs="Times New Roman"/>
          <w:color w:val="17365D" w:themeColor="text2" w:themeShade="BF"/>
          <w:szCs w:val="24"/>
        </w:rPr>
        <w:t>,</w:t>
      </w:r>
    </w:p>
    <w:p w:rsidR="00D44719" w:rsidRPr="002A0393" w:rsidRDefault="00862D10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КПП3</w:t>
      </w:r>
      <w:r w:rsidR="00A6290E" w:rsidRPr="002A0393">
        <w:rPr>
          <w:rFonts w:ascii="Times New Roman" w:hAnsi="Times New Roman" w:cs="Times New Roman"/>
          <w:color w:val="17365D" w:themeColor="text2" w:themeShade="BF"/>
          <w:szCs w:val="24"/>
        </w:rPr>
        <w:t>45643001</w:t>
      </w:r>
      <w:r w:rsidR="00D44719" w:rsidRPr="002A0393">
        <w:rPr>
          <w:rFonts w:ascii="Times New Roman" w:hAnsi="Times New Roman" w:cs="Times New Roman"/>
          <w:color w:val="17365D" w:themeColor="text2" w:themeShade="BF"/>
          <w:szCs w:val="24"/>
        </w:rPr>
        <w:t>,</w:t>
      </w:r>
    </w:p>
    <w:p w:rsidR="00F00182" w:rsidRPr="002A0393" w:rsidRDefault="00D44719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БИК 0418060</w:t>
      </w:r>
      <w:r w:rsidR="007F7AE3" w:rsidRPr="002A0393">
        <w:rPr>
          <w:rFonts w:ascii="Times New Roman" w:hAnsi="Times New Roman" w:cs="Times New Roman"/>
          <w:color w:val="17365D" w:themeColor="text2" w:themeShade="BF"/>
          <w:szCs w:val="24"/>
        </w:rPr>
        <w:t>01,</w:t>
      </w:r>
      <w:r w:rsidR="002515DB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</w:p>
    <w:p w:rsidR="00F00182" w:rsidRPr="002A0393" w:rsidRDefault="007F7AE3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ОКПО39314192, </w:t>
      </w:r>
    </w:p>
    <w:p w:rsidR="00D44719" w:rsidRPr="002A0393" w:rsidRDefault="007F7AE3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Отделение Волгоград г.</w:t>
      </w:r>
      <w:r w:rsidR="005D0B81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Волгоград Отдел №</w:t>
      </w:r>
      <w:r w:rsidR="005D0B81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16 Управления федерального казначейства по Волгоградской области</w:t>
      </w:r>
      <w:r w:rsidR="002515DB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(Себряковский</w:t>
      </w:r>
      <w:r w:rsidR="002515DB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="00851484" w:rsidRPr="002A0393">
        <w:rPr>
          <w:rFonts w:ascii="Times New Roman" w:hAnsi="Times New Roman" w:cs="Times New Roman"/>
          <w:color w:val="17365D" w:themeColor="text2" w:themeShade="BF"/>
          <w:szCs w:val="24"/>
        </w:rPr>
        <w:t>филиал ВолгГТУ л/с 20296Е23180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)</w:t>
      </w:r>
    </w:p>
    <w:p w:rsidR="00F00182" w:rsidRPr="002A0393" w:rsidRDefault="00862D10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ОГРН</w:t>
      </w:r>
      <w:r w:rsidR="00F00182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="00DE2FC4" w:rsidRPr="002A0393">
        <w:rPr>
          <w:rFonts w:ascii="Times New Roman" w:hAnsi="Times New Roman" w:cs="Times New Roman"/>
          <w:color w:val="17365D" w:themeColor="text2" w:themeShade="BF"/>
          <w:szCs w:val="24"/>
        </w:rPr>
        <w:t>1023403440818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,</w:t>
      </w:r>
      <w:r w:rsidR="00F00182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</w:p>
    <w:p w:rsidR="00F00182" w:rsidRPr="002A0393" w:rsidRDefault="00862D10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л/с</w:t>
      </w:r>
      <w:r w:rsidR="00F00182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="00851484" w:rsidRPr="002A0393">
        <w:rPr>
          <w:rFonts w:ascii="Times New Roman" w:hAnsi="Times New Roman" w:cs="Times New Roman"/>
          <w:color w:val="17365D" w:themeColor="text2" w:themeShade="BF"/>
          <w:szCs w:val="24"/>
        </w:rPr>
        <w:t>20296Е23180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,</w:t>
      </w:r>
      <w:r w:rsidR="00F00182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</w:p>
    <w:p w:rsidR="00F00182" w:rsidRPr="002A0393" w:rsidRDefault="00862D10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р/с</w:t>
      </w:r>
      <w:r w:rsidR="00F00182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40501 </w:t>
      </w:r>
      <w:r w:rsidR="00D44719" w:rsidRPr="002A0393">
        <w:rPr>
          <w:rFonts w:ascii="Times New Roman" w:hAnsi="Times New Roman" w:cs="Times New Roman"/>
          <w:color w:val="17365D" w:themeColor="text2" w:themeShade="BF"/>
          <w:szCs w:val="24"/>
        </w:rPr>
        <w:t>8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10100002000002</w:t>
      </w:r>
      <w:r w:rsidR="00D44719" w:rsidRPr="002A0393">
        <w:rPr>
          <w:rFonts w:ascii="Times New Roman" w:hAnsi="Times New Roman" w:cs="Times New Roman"/>
          <w:color w:val="17365D" w:themeColor="text2" w:themeShade="BF"/>
          <w:szCs w:val="24"/>
        </w:rPr>
        <w:t>,</w:t>
      </w:r>
      <w:r w:rsidR="000C39CA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</w:p>
    <w:p w:rsidR="00F00182" w:rsidRPr="002A0393" w:rsidRDefault="000C39CA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ОКВЭД: 80.30.1, </w:t>
      </w:r>
    </w:p>
    <w:p w:rsidR="00F00182" w:rsidRPr="002A0393" w:rsidRDefault="000C39CA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ОКТМО: 18720000001, </w:t>
      </w:r>
    </w:p>
    <w:p w:rsidR="00F00182" w:rsidRPr="002A0393" w:rsidRDefault="000C39CA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ОКОГУ: 1322500, </w:t>
      </w:r>
    </w:p>
    <w:p w:rsidR="00F00182" w:rsidRPr="002A0393" w:rsidRDefault="006C5188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ОКОПФ: 30002, </w:t>
      </w:r>
    </w:p>
    <w:p w:rsidR="00F00182" w:rsidRPr="002A0393" w:rsidRDefault="006C5188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ОКФС: 12,</w:t>
      </w:r>
      <w:r w:rsidR="00D44719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 </w:t>
      </w:r>
    </w:p>
    <w:p w:rsidR="00F00182" w:rsidRPr="002A0393" w:rsidRDefault="00F00182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КБК 00000000000000000130       </w:t>
      </w:r>
    </w:p>
    <w:p w:rsidR="00D44719" w:rsidRPr="002A0393" w:rsidRDefault="00D44719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В назначении        платежа        указать:   </w:t>
      </w:r>
      <w:r w:rsidR="00862D10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    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«За     </w:t>
      </w:r>
      <w:r w:rsidR="005D0B81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 участие </w:t>
      </w:r>
      <w:r w:rsidR="006C5188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в конференции </w:t>
      </w:r>
      <w:r w:rsidR="0068765E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="009244AD">
        <w:rPr>
          <w:rFonts w:ascii="Times New Roman" w:hAnsi="Times New Roman" w:cs="Times New Roman"/>
          <w:color w:val="17365D" w:themeColor="text2" w:themeShade="BF"/>
          <w:szCs w:val="24"/>
        </w:rPr>
        <w:t xml:space="preserve">26 </w:t>
      </w:r>
      <w:r w:rsidR="0068765E">
        <w:rPr>
          <w:rFonts w:ascii="Times New Roman" w:hAnsi="Times New Roman" w:cs="Times New Roman"/>
          <w:color w:val="17365D" w:themeColor="text2" w:themeShade="BF"/>
          <w:szCs w:val="24"/>
        </w:rPr>
        <w:t>февраля 2019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года»</w:t>
      </w:r>
    </w:p>
    <w:p w:rsidR="005D0B81" w:rsidRPr="00A61895" w:rsidRDefault="005D0B81" w:rsidP="00B41062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:rsidR="00B41062" w:rsidRPr="000A7895" w:rsidRDefault="00B41062" w:rsidP="00B41062">
      <w:pPr>
        <w:spacing w:after="0" w:line="240" w:lineRule="auto"/>
        <w:ind w:left="284"/>
        <w:jc w:val="center"/>
        <w:rPr>
          <w:rFonts w:ascii="Bookman Old Style" w:hAnsi="Bookman Old Style" w:cs="Times New Roman"/>
          <w:b/>
          <w:color w:val="002060"/>
          <w:sz w:val="24"/>
          <w:szCs w:val="24"/>
          <w:u w:val="single"/>
        </w:rPr>
      </w:pPr>
      <w:r w:rsidRPr="000A7895">
        <w:rPr>
          <w:rFonts w:ascii="Bookman Old Style" w:hAnsi="Bookman Old Style" w:cs="Times New Roman"/>
          <w:b/>
          <w:color w:val="002060"/>
          <w:sz w:val="24"/>
          <w:szCs w:val="24"/>
          <w:u w:val="single"/>
        </w:rPr>
        <w:t>Адрес  СФ  ВолгГТУ</w:t>
      </w:r>
    </w:p>
    <w:p w:rsidR="00A61895" w:rsidRPr="00A61895" w:rsidRDefault="00A61895" w:rsidP="00B41062">
      <w:pPr>
        <w:spacing w:after="0" w:line="240" w:lineRule="auto"/>
        <w:ind w:left="284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5D0B81" w:rsidRPr="002A0393" w:rsidRDefault="00B41062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403343, Волгоградская область, г. Михайловка, ул. Мичурина 21, тел./факс (84463) 2-39-48, 2-79-18, </w:t>
      </w:r>
      <w:r w:rsidR="00A61895"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 </w:t>
      </w:r>
      <w:r w:rsidR="006308F1">
        <w:rPr>
          <w:rFonts w:ascii="Times New Roman" w:hAnsi="Times New Roman" w:cs="Times New Roman"/>
          <w:color w:val="17365D" w:themeColor="text2" w:themeShade="BF"/>
          <w:szCs w:val="24"/>
        </w:rPr>
        <w:t xml:space="preserve">  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 xml:space="preserve">2-17-67   </w:t>
      </w:r>
    </w:p>
    <w:p w:rsidR="00B41062" w:rsidRPr="002A0393" w:rsidRDefault="00B41062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17365D" w:themeColor="text2" w:themeShade="BF"/>
          <w:szCs w:val="24"/>
          <w:u w:val="single"/>
        </w:rPr>
      </w:pPr>
      <w:r w:rsidRPr="002A0393">
        <w:rPr>
          <w:rFonts w:ascii="Times New Roman" w:hAnsi="Times New Roman" w:cs="Times New Roman"/>
          <w:color w:val="17365D" w:themeColor="text2" w:themeShade="BF"/>
          <w:szCs w:val="24"/>
        </w:rPr>
        <w:t>с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  <w:u w:val="single"/>
        </w:rPr>
        <w:t xml:space="preserve">айт СФ ВолгГТУ: 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  <w:u w:val="single"/>
          <w:lang w:val="en-US"/>
        </w:rPr>
        <w:t>sfvstu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  <w:u w:val="single"/>
        </w:rPr>
        <w:t>.</w:t>
      </w:r>
      <w:r w:rsidRPr="002A0393">
        <w:rPr>
          <w:rFonts w:ascii="Times New Roman" w:hAnsi="Times New Roman" w:cs="Times New Roman"/>
          <w:color w:val="17365D" w:themeColor="text2" w:themeShade="BF"/>
          <w:szCs w:val="24"/>
          <w:u w:val="single"/>
          <w:lang w:val="en-US"/>
        </w:rPr>
        <w:t>ru</w:t>
      </w:r>
    </w:p>
    <w:p w:rsidR="00A61895" w:rsidRPr="00A61895" w:rsidRDefault="00A61895" w:rsidP="00AA71F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44719" w:rsidRPr="00765A94" w:rsidRDefault="00D44719" w:rsidP="00C231E5">
      <w:pPr>
        <w:framePr w:h="3029" w:hSpace="38" w:vSpace="58" w:wrap="notBeside" w:vAnchor="text" w:hAnchor="margin" w:x="-2173" w:y="1"/>
        <w:spacing w:after="0"/>
        <w:rPr>
          <w:rFonts w:ascii="Times New Roman" w:hAnsi="Times New Roman" w:cs="Times New Roman"/>
          <w:sz w:val="24"/>
          <w:szCs w:val="24"/>
        </w:rPr>
      </w:pPr>
    </w:p>
    <w:p w:rsidR="00D44719" w:rsidRPr="00765A94" w:rsidRDefault="00D44719" w:rsidP="00C231E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44719" w:rsidRPr="00765A94" w:rsidSect="00650EE4">
      <w:pgSz w:w="16838" w:h="11906" w:orient="landscape"/>
      <w:pgMar w:top="284" w:right="284" w:bottom="284" w:left="284" w:header="0" w:footer="709" w:gutter="0"/>
      <w:cols w:num="3" w:space="21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DFB" w:rsidRDefault="005C4DFB" w:rsidP="001E45BC">
      <w:pPr>
        <w:spacing w:after="0" w:line="240" w:lineRule="auto"/>
      </w:pPr>
      <w:r>
        <w:separator/>
      </w:r>
    </w:p>
  </w:endnote>
  <w:endnote w:type="continuationSeparator" w:id="1">
    <w:p w:rsidR="005C4DFB" w:rsidRDefault="005C4DFB" w:rsidP="001E4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DFB" w:rsidRDefault="005C4DFB" w:rsidP="001E45BC">
      <w:pPr>
        <w:spacing w:after="0" w:line="240" w:lineRule="auto"/>
      </w:pPr>
      <w:r>
        <w:separator/>
      </w:r>
    </w:p>
  </w:footnote>
  <w:footnote w:type="continuationSeparator" w:id="1">
    <w:p w:rsidR="005C4DFB" w:rsidRDefault="005C4DFB" w:rsidP="001E4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C4A56FC"/>
    <w:lvl w:ilvl="0">
      <w:numFmt w:val="bullet"/>
      <w:lvlText w:val="*"/>
      <w:lvlJc w:val="left"/>
    </w:lvl>
  </w:abstractNum>
  <w:abstractNum w:abstractNumId="1">
    <w:nsid w:val="0D482792"/>
    <w:multiLevelType w:val="hybridMultilevel"/>
    <w:tmpl w:val="71506580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">
    <w:nsid w:val="50965E12"/>
    <w:multiLevelType w:val="hybridMultilevel"/>
    <w:tmpl w:val="944C9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F24C81"/>
    <w:multiLevelType w:val="hybridMultilevel"/>
    <w:tmpl w:val="73E697A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80D"/>
    <w:rsid w:val="0000087C"/>
    <w:rsid w:val="000028AC"/>
    <w:rsid w:val="00007D37"/>
    <w:rsid w:val="00017143"/>
    <w:rsid w:val="00020045"/>
    <w:rsid w:val="00040635"/>
    <w:rsid w:val="00041DB9"/>
    <w:rsid w:val="00052B68"/>
    <w:rsid w:val="000556CF"/>
    <w:rsid w:val="00087C39"/>
    <w:rsid w:val="000A7895"/>
    <w:rsid w:val="000B41D7"/>
    <w:rsid w:val="000C39CA"/>
    <w:rsid w:val="000C4A57"/>
    <w:rsid w:val="000D3FCA"/>
    <w:rsid w:val="000E2602"/>
    <w:rsid w:val="000F259F"/>
    <w:rsid w:val="00130A11"/>
    <w:rsid w:val="001349C5"/>
    <w:rsid w:val="0013553E"/>
    <w:rsid w:val="001361D5"/>
    <w:rsid w:val="00146B89"/>
    <w:rsid w:val="00161E36"/>
    <w:rsid w:val="001769EF"/>
    <w:rsid w:val="00191A04"/>
    <w:rsid w:val="001A6FDC"/>
    <w:rsid w:val="001B20C1"/>
    <w:rsid w:val="001B6FBE"/>
    <w:rsid w:val="001E45BC"/>
    <w:rsid w:val="001F090F"/>
    <w:rsid w:val="00204488"/>
    <w:rsid w:val="00220161"/>
    <w:rsid w:val="00241AEA"/>
    <w:rsid w:val="00242520"/>
    <w:rsid w:val="00245136"/>
    <w:rsid w:val="002515DB"/>
    <w:rsid w:val="002620B7"/>
    <w:rsid w:val="00273F06"/>
    <w:rsid w:val="00275FE1"/>
    <w:rsid w:val="00282646"/>
    <w:rsid w:val="002A0393"/>
    <w:rsid w:val="002A6336"/>
    <w:rsid w:val="002B32DB"/>
    <w:rsid w:val="002B3B66"/>
    <w:rsid w:val="002B5905"/>
    <w:rsid w:val="002D3F25"/>
    <w:rsid w:val="002D4AD0"/>
    <w:rsid w:val="002D6C8D"/>
    <w:rsid w:val="002D7DF1"/>
    <w:rsid w:val="002F00AF"/>
    <w:rsid w:val="002F38C8"/>
    <w:rsid w:val="0031299C"/>
    <w:rsid w:val="00315BE5"/>
    <w:rsid w:val="00317183"/>
    <w:rsid w:val="003221A7"/>
    <w:rsid w:val="00322291"/>
    <w:rsid w:val="003569EC"/>
    <w:rsid w:val="00356A93"/>
    <w:rsid w:val="00365ACB"/>
    <w:rsid w:val="003B18D5"/>
    <w:rsid w:val="003B7B9D"/>
    <w:rsid w:val="003C059A"/>
    <w:rsid w:val="003E3B4D"/>
    <w:rsid w:val="0040030A"/>
    <w:rsid w:val="004012F6"/>
    <w:rsid w:val="004041C6"/>
    <w:rsid w:val="00424ABF"/>
    <w:rsid w:val="00437E32"/>
    <w:rsid w:val="00444E89"/>
    <w:rsid w:val="00455995"/>
    <w:rsid w:val="004727BE"/>
    <w:rsid w:val="00474898"/>
    <w:rsid w:val="00493831"/>
    <w:rsid w:val="0049621C"/>
    <w:rsid w:val="00497363"/>
    <w:rsid w:val="004A1421"/>
    <w:rsid w:val="004B4165"/>
    <w:rsid w:val="004B462F"/>
    <w:rsid w:val="004D6ADD"/>
    <w:rsid w:val="004E050F"/>
    <w:rsid w:val="00514E9F"/>
    <w:rsid w:val="00521355"/>
    <w:rsid w:val="00521C3A"/>
    <w:rsid w:val="00522E5C"/>
    <w:rsid w:val="00524BD6"/>
    <w:rsid w:val="00525B64"/>
    <w:rsid w:val="00535D0D"/>
    <w:rsid w:val="00536715"/>
    <w:rsid w:val="00537D87"/>
    <w:rsid w:val="00541D60"/>
    <w:rsid w:val="00556F06"/>
    <w:rsid w:val="00565DBE"/>
    <w:rsid w:val="005718A6"/>
    <w:rsid w:val="00583017"/>
    <w:rsid w:val="00594265"/>
    <w:rsid w:val="005B0973"/>
    <w:rsid w:val="005C0605"/>
    <w:rsid w:val="005C4DFB"/>
    <w:rsid w:val="005D0B81"/>
    <w:rsid w:val="005D3D1F"/>
    <w:rsid w:val="005E5C2A"/>
    <w:rsid w:val="00617B10"/>
    <w:rsid w:val="006213B4"/>
    <w:rsid w:val="006308F1"/>
    <w:rsid w:val="00631EFE"/>
    <w:rsid w:val="00632D6E"/>
    <w:rsid w:val="00633127"/>
    <w:rsid w:val="00644A1E"/>
    <w:rsid w:val="00650EE4"/>
    <w:rsid w:val="00653068"/>
    <w:rsid w:val="00661A39"/>
    <w:rsid w:val="006814BE"/>
    <w:rsid w:val="00685A71"/>
    <w:rsid w:val="0068765E"/>
    <w:rsid w:val="006B62E0"/>
    <w:rsid w:val="006C5188"/>
    <w:rsid w:val="006F0A95"/>
    <w:rsid w:val="006F6969"/>
    <w:rsid w:val="007253EA"/>
    <w:rsid w:val="00742C0B"/>
    <w:rsid w:val="00744760"/>
    <w:rsid w:val="00745482"/>
    <w:rsid w:val="00751BBD"/>
    <w:rsid w:val="0075556D"/>
    <w:rsid w:val="00765A94"/>
    <w:rsid w:val="00781C7F"/>
    <w:rsid w:val="0079123C"/>
    <w:rsid w:val="007B34E8"/>
    <w:rsid w:val="007C721D"/>
    <w:rsid w:val="007D0A71"/>
    <w:rsid w:val="007D146D"/>
    <w:rsid w:val="007D2D32"/>
    <w:rsid w:val="007D2D39"/>
    <w:rsid w:val="007D4C1D"/>
    <w:rsid w:val="007D7679"/>
    <w:rsid w:val="007E4E28"/>
    <w:rsid w:val="007E7608"/>
    <w:rsid w:val="007F7AE3"/>
    <w:rsid w:val="0080217A"/>
    <w:rsid w:val="00841CC4"/>
    <w:rsid w:val="00841DBF"/>
    <w:rsid w:val="00842D44"/>
    <w:rsid w:val="00845D9C"/>
    <w:rsid w:val="00851484"/>
    <w:rsid w:val="00851832"/>
    <w:rsid w:val="00857137"/>
    <w:rsid w:val="008608C0"/>
    <w:rsid w:val="00862B09"/>
    <w:rsid w:val="00862D10"/>
    <w:rsid w:val="00867722"/>
    <w:rsid w:val="00873C96"/>
    <w:rsid w:val="00892132"/>
    <w:rsid w:val="008971AC"/>
    <w:rsid w:val="008B1F95"/>
    <w:rsid w:val="008D44C6"/>
    <w:rsid w:val="008D6806"/>
    <w:rsid w:val="008E18CD"/>
    <w:rsid w:val="008E76B0"/>
    <w:rsid w:val="008F3EEB"/>
    <w:rsid w:val="009055ED"/>
    <w:rsid w:val="00911EEA"/>
    <w:rsid w:val="009244AD"/>
    <w:rsid w:val="009249A1"/>
    <w:rsid w:val="00924F7F"/>
    <w:rsid w:val="00927FC4"/>
    <w:rsid w:val="00933E9C"/>
    <w:rsid w:val="00941873"/>
    <w:rsid w:val="009B51B8"/>
    <w:rsid w:val="009B6A46"/>
    <w:rsid w:val="009C1AAB"/>
    <w:rsid w:val="009C5727"/>
    <w:rsid w:val="009D5789"/>
    <w:rsid w:val="00A03018"/>
    <w:rsid w:val="00A0695A"/>
    <w:rsid w:val="00A3458D"/>
    <w:rsid w:val="00A41417"/>
    <w:rsid w:val="00A61895"/>
    <w:rsid w:val="00A628F0"/>
    <w:rsid w:val="00A6290E"/>
    <w:rsid w:val="00AA10E0"/>
    <w:rsid w:val="00AA4991"/>
    <w:rsid w:val="00AA71F8"/>
    <w:rsid w:val="00AB565D"/>
    <w:rsid w:val="00AC2577"/>
    <w:rsid w:val="00AC5F37"/>
    <w:rsid w:val="00AD26DB"/>
    <w:rsid w:val="00AF0F26"/>
    <w:rsid w:val="00B116E6"/>
    <w:rsid w:val="00B24AAF"/>
    <w:rsid w:val="00B37AAE"/>
    <w:rsid w:val="00B40D85"/>
    <w:rsid w:val="00B41062"/>
    <w:rsid w:val="00B449F8"/>
    <w:rsid w:val="00B62769"/>
    <w:rsid w:val="00B643F1"/>
    <w:rsid w:val="00B80174"/>
    <w:rsid w:val="00B82C1F"/>
    <w:rsid w:val="00B8667E"/>
    <w:rsid w:val="00B93312"/>
    <w:rsid w:val="00BB27B5"/>
    <w:rsid w:val="00BB3875"/>
    <w:rsid w:val="00BD17AC"/>
    <w:rsid w:val="00BD557B"/>
    <w:rsid w:val="00BE337A"/>
    <w:rsid w:val="00BE3431"/>
    <w:rsid w:val="00BF04BC"/>
    <w:rsid w:val="00C16CA3"/>
    <w:rsid w:val="00C231E5"/>
    <w:rsid w:val="00C24D44"/>
    <w:rsid w:val="00C300C6"/>
    <w:rsid w:val="00C50B64"/>
    <w:rsid w:val="00C612DC"/>
    <w:rsid w:val="00C6652B"/>
    <w:rsid w:val="00C820F9"/>
    <w:rsid w:val="00C92884"/>
    <w:rsid w:val="00C962F3"/>
    <w:rsid w:val="00CA0CD5"/>
    <w:rsid w:val="00CA23B4"/>
    <w:rsid w:val="00CA61A6"/>
    <w:rsid w:val="00CB34B9"/>
    <w:rsid w:val="00CC599A"/>
    <w:rsid w:val="00CE70AB"/>
    <w:rsid w:val="00CF49BF"/>
    <w:rsid w:val="00CF61B6"/>
    <w:rsid w:val="00D06D2E"/>
    <w:rsid w:val="00D1130C"/>
    <w:rsid w:val="00D136E6"/>
    <w:rsid w:val="00D3371A"/>
    <w:rsid w:val="00D44719"/>
    <w:rsid w:val="00D51ABA"/>
    <w:rsid w:val="00D60C2B"/>
    <w:rsid w:val="00D66FE5"/>
    <w:rsid w:val="00D70D76"/>
    <w:rsid w:val="00D753D8"/>
    <w:rsid w:val="00D769D3"/>
    <w:rsid w:val="00D93327"/>
    <w:rsid w:val="00DA623D"/>
    <w:rsid w:val="00DA6932"/>
    <w:rsid w:val="00DE2FC4"/>
    <w:rsid w:val="00DF67F8"/>
    <w:rsid w:val="00E018B4"/>
    <w:rsid w:val="00E20BA4"/>
    <w:rsid w:val="00E23B6A"/>
    <w:rsid w:val="00E27EC8"/>
    <w:rsid w:val="00E3748D"/>
    <w:rsid w:val="00E514A4"/>
    <w:rsid w:val="00E53D81"/>
    <w:rsid w:val="00E5680D"/>
    <w:rsid w:val="00E60C3F"/>
    <w:rsid w:val="00E615C4"/>
    <w:rsid w:val="00E63BF0"/>
    <w:rsid w:val="00E70B81"/>
    <w:rsid w:val="00E75797"/>
    <w:rsid w:val="00E90C7A"/>
    <w:rsid w:val="00EA1258"/>
    <w:rsid w:val="00EA639E"/>
    <w:rsid w:val="00EB15D3"/>
    <w:rsid w:val="00EB5134"/>
    <w:rsid w:val="00EB76D0"/>
    <w:rsid w:val="00ED554C"/>
    <w:rsid w:val="00EE2364"/>
    <w:rsid w:val="00F00182"/>
    <w:rsid w:val="00F306A3"/>
    <w:rsid w:val="00F5706B"/>
    <w:rsid w:val="00F61561"/>
    <w:rsid w:val="00F73E40"/>
    <w:rsid w:val="00F8488C"/>
    <w:rsid w:val="00FC13AD"/>
    <w:rsid w:val="00FE5AA5"/>
    <w:rsid w:val="00FE73B5"/>
    <w:rsid w:val="00FF637B"/>
    <w:rsid w:val="00FF6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5C4"/>
  </w:style>
  <w:style w:type="paragraph" w:styleId="1">
    <w:name w:val="heading 1"/>
    <w:basedOn w:val="a"/>
    <w:link w:val="10"/>
    <w:uiPriority w:val="9"/>
    <w:qFormat/>
    <w:rsid w:val="00CB34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8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E568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E5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8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E4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45BC"/>
  </w:style>
  <w:style w:type="paragraph" w:styleId="a8">
    <w:name w:val="footer"/>
    <w:basedOn w:val="a"/>
    <w:link w:val="a9"/>
    <w:uiPriority w:val="99"/>
    <w:semiHidden/>
    <w:unhideWhenUsed/>
    <w:rsid w:val="001E4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45BC"/>
  </w:style>
  <w:style w:type="paragraph" w:styleId="aa">
    <w:name w:val="List Paragraph"/>
    <w:basedOn w:val="a"/>
    <w:uiPriority w:val="34"/>
    <w:qFormat/>
    <w:rsid w:val="008921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44719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BB2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34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-textshort">
    <w:name w:val="extended-text__short"/>
    <w:basedOn w:val="a0"/>
    <w:rsid w:val="004041C6"/>
  </w:style>
  <w:style w:type="paragraph" w:customStyle="1" w:styleId="Default">
    <w:name w:val="Default"/>
    <w:rsid w:val="00521C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aliases w:val="Знак Знак"/>
    <w:basedOn w:val="a"/>
    <w:link w:val="20"/>
    <w:rsid w:val="00E63BF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aliases w:val="Знак Знак Знак"/>
    <w:basedOn w:val="a0"/>
    <w:link w:val="2"/>
    <w:rsid w:val="00E63BF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Strong"/>
    <w:basedOn w:val="a0"/>
    <w:uiPriority w:val="22"/>
    <w:qFormat/>
    <w:rsid w:val="00020045"/>
    <w:rPr>
      <w:b/>
      <w:bCs/>
    </w:rPr>
  </w:style>
  <w:style w:type="character" w:styleId="ae">
    <w:name w:val="Emphasis"/>
    <w:basedOn w:val="a0"/>
    <w:uiPriority w:val="20"/>
    <w:qFormat/>
    <w:rsid w:val="0002004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5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eee-region.ru/grade/regional-entrepreneurship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eee-region.ru/grade/sectoral-econom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ee-region.ru/grade/investments-and-innovation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ee-region.ru/grade/government-administration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ee-region.ru/grade/labor-economic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bkin_v.a@mail.ru" TargetMode="External"/><Relationship Id="rId14" Type="http://schemas.openxmlformats.org/officeDocument/2006/relationships/hyperlink" Target="https://eee-region.ru/grade/agribusiness-agriculture-region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94858-A4D7-42A8-96D7-A3C802F1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СФ ВолгГАСУ</Company>
  <LinksUpToDate>false</LinksUpToDate>
  <CharactersWithSpaces>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Ерохина</dc:creator>
  <cp:lastModifiedBy>A4</cp:lastModifiedBy>
  <cp:revision>2</cp:revision>
  <cp:lastPrinted>2019-01-11T09:48:00Z</cp:lastPrinted>
  <dcterms:created xsi:type="dcterms:W3CDTF">2019-01-22T09:10:00Z</dcterms:created>
  <dcterms:modified xsi:type="dcterms:W3CDTF">2019-01-22T09:10:00Z</dcterms:modified>
</cp:coreProperties>
</file>