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403" w:rsidRPr="005E0403" w:rsidRDefault="005E0403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403">
        <w:rPr>
          <w:rFonts w:ascii="Times New Roman" w:hAnsi="Times New Roman" w:cs="Times New Roman"/>
          <w:b/>
          <w:sz w:val="28"/>
          <w:szCs w:val="28"/>
          <w:u w:val="single"/>
        </w:rPr>
        <w:t>Слайд 1</w:t>
      </w:r>
    </w:p>
    <w:p w:rsidR="00A96B4D" w:rsidRPr="0052758B" w:rsidRDefault="00A96B4D" w:rsidP="00477537">
      <w:pPr>
        <w:spacing w:after="0"/>
        <w:ind w:firstLine="709"/>
        <w:contextualSpacing/>
        <w:jc w:val="both"/>
        <w:rPr>
          <w:rStyle w:val="a3"/>
          <w:b/>
          <w:color w:val="000000" w:themeColor="text1"/>
        </w:rPr>
      </w:pPr>
      <w:r w:rsidRPr="00BD3546">
        <w:rPr>
          <w:rFonts w:ascii="Times New Roman" w:hAnsi="Times New Roman" w:cs="Times New Roman"/>
          <w:i/>
          <w:sz w:val="28"/>
          <w:szCs w:val="28"/>
        </w:rPr>
        <w:t>Добрый день! Вашему вниманию представляется итоговая аттестационная работа по дополнительной образовательной программе повышения квалификации «</w:t>
      </w:r>
      <w:r w:rsidR="0052758B" w:rsidRPr="0052758B">
        <w:rPr>
          <w:rFonts w:ascii="Times New Roman" w:hAnsi="Times New Roman" w:cs="Times New Roman"/>
          <w:b/>
          <w:i/>
          <w:sz w:val="28"/>
          <w:szCs w:val="28"/>
        </w:rPr>
        <w:t>Техническая поддержка и сопровождение информационных систем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BD3546">
        <w:rPr>
          <w:rFonts w:ascii="Times New Roman" w:hAnsi="Times New Roman" w:cs="Times New Roman"/>
          <w:i/>
          <w:sz w:val="28"/>
          <w:szCs w:val="28"/>
        </w:rPr>
        <w:t xml:space="preserve"> на тему «</w:t>
      </w:r>
      <w:r w:rsidR="00477537" w:rsidRPr="00477537">
        <w:rPr>
          <w:rFonts w:ascii="Times New Roman" w:hAnsi="Times New Roman" w:cs="Times New Roman"/>
          <w:b/>
          <w:i/>
          <w:sz w:val="28"/>
          <w:szCs w:val="28"/>
        </w:rPr>
        <w:t>Влияние пандемии COVID-19 на изменение подходов к оказанию технической поддержки</w:t>
      </w:r>
      <w:r w:rsidRPr="00BD3546">
        <w:rPr>
          <w:rFonts w:ascii="Times New Roman" w:hAnsi="Times New Roman" w:cs="Times New Roman"/>
          <w:i/>
          <w:sz w:val="28"/>
          <w:szCs w:val="28"/>
        </w:rPr>
        <w:t>». Работа подготовлена слушателем курса</w:t>
      </w:r>
      <w:r w:rsidR="0052758B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5" w:history="1">
        <w:r w:rsidR="0052758B">
          <w:rPr>
            <w:rStyle w:val="a3"/>
            <w:rFonts w:ascii="Times New Roman" w:hAnsi="Times New Roman" w:cs="Times New Roman"/>
            <w:b/>
            <w:i/>
            <w:color w:val="000000" w:themeColor="text1"/>
            <w:sz w:val="28"/>
            <w:szCs w:val="28"/>
          </w:rPr>
          <w:t>Ивановым</w:t>
        </w:r>
      </w:hyperlink>
      <w:r w:rsidR="0052758B" w:rsidRPr="0052758B">
        <w:rPr>
          <w:rStyle w:val="a3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Иваном Ивановичем</w:t>
      </w:r>
      <w:r>
        <w:rPr>
          <w:rFonts w:ascii="Times New Roman" w:hAnsi="Times New Roman" w:cs="Times New Roman"/>
          <w:i/>
          <w:sz w:val="28"/>
          <w:szCs w:val="28"/>
        </w:rPr>
        <w:t xml:space="preserve"> группы </w:t>
      </w:r>
      <w:r w:rsidR="0052758B">
        <w:rPr>
          <w:rFonts w:ascii="Times New Roman" w:hAnsi="Times New Roman" w:cs="Times New Roman"/>
          <w:i/>
          <w:sz w:val="28"/>
          <w:szCs w:val="28"/>
        </w:rPr>
        <w:t>ТПС-3-2026</w:t>
      </w:r>
      <w:r w:rsidRPr="00BD354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C70C2" w:rsidRDefault="000C70C2" w:rsidP="005E0403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0403" w:rsidRPr="005E0403" w:rsidRDefault="005E0403" w:rsidP="005E0403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40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2758B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Актуальность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Пандемия COVID-19 стала глобальным шоком для мировой экономики и общества, вынудив компании в срочном порядке пересматривать бизнес-процессы и модели работы. Одной из сфер, претерпевших наиболее значительную и стремительную трансформацию, стала техническая поддержка. Из периферийной сервисной функции она превратилась в критически важный элемент обеспечения непрерывности бизнеса, стабильности удаленной работы и удовлетворенности клиентов. Данный доклад исследует ключевые изменения в подходах к оказанию технической поддержки, вызванные пандемией, и определяет устойчивые тренды, которые сохранят свою актуальность в будущем.</w:t>
      </w:r>
    </w:p>
    <w:p w:rsidR="000C70C2" w:rsidRDefault="000C70C2" w:rsidP="005E0403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0403" w:rsidRPr="005E0403" w:rsidRDefault="005E0403" w:rsidP="005E0403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40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023E18" w:rsidRPr="005E0403" w:rsidRDefault="00023E18" w:rsidP="005E040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403">
        <w:rPr>
          <w:rFonts w:ascii="Times New Roman" w:hAnsi="Times New Roman" w:cs="Times New Roman"/>
          <w:b/>
          <w:sz w:val="28"/>
          <w:szCs w:val="28"/>
        </w:rPr>
        <w:t>Вызовы, с которыми столкнулась техническая поддержка в начале пандемии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Резкий и массовый переход на удаленную работу создал беспрецедентную нагрузку на службы поддержки: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Резкий рост объема запросов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="005E0403">
        <w:rPr>
          <w:rFonts w:ascii="Times New Roman" w:hAnsi="Times New Roman" w:cs="Times New Roman"/>
          <w:sz w:val="28"/>
          <w:szCs w:val="28"/>
        </w:rPr>
        <w:t>–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="005E0403">
        <w:rPr>
          <w:rFonts w:ascii="Times New Roman" w:hAnsi="Times New Roman" w:cs="Times New Roman"/>
          <w:sz w:val="28"/>
          <w:szCs w:val="28"/>
        </w:rPr>
        <w:t>с</w:t>
      </w:r>
      <w:r w:rsidRPr="00023E18">
        <w:rPr>
          <w:rFonts w:ascii="Times New Roman" w:hAnsi="Times New Roman" w:cs="Times New Roman"/>
          <w:sz w:val="28"/>
          <w:szCs w:val="28"/>
        </w:rPr>
        <w:t>отрудники, работающие из дома, столкнулись с проблемами подключения к корпоративным сетям (VPN), настройки удаленного доступа, использования непривычных инструменто</w:t>
      </w:r>
      <w:r w:rsidR="005E0403">
        <w:rPr>
          <w:rFonts w:ascii="Times New Roman" w:hAnsi="Times New Roman" w:cs="Times New Roman"/>
          <w:sz w:val="28"/>
          <w:szCs w:val="28"/>
        </w:rPr>
        <w:t>в для коммуникации (</w:t>
      </w:r>
      <w:proofErr w:type="spellStart"/>
      <w:r w:rsidR="005E0403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="005E04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0403">
        <w:rPr>
          <w:rFonts w:ascii="Times New Roman" w:hAnsi="Times New Roman" w:cs="Times New Roman"/>
          <w:sz w:val="28"/>
          <w:szCs w:val="28"/>
        </w:rPr>
        <w:t>Teams</w:t>
      </w:r>
      <w:proofErr w:type="spellEnd"/>
      <w:r w:rsidRPr="00023E18">
        <w:rPr>
          <w:rFonts w:ascii="Times New Roman" w:hAnsi="Times New Roman" w:cs="Times New Roman"/>
          <w:sz w:val="28"/>
          <w:szCs w:val="28"/>
        </w:rPr>
        <w:t>) и проблем с личным оборудованием.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Сложности удаленной диагностики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="005E0403">
        <w:rPr>
          <w:rFonts w:ascii="Times New Roman" w:hAnsi="Times New Roman" w:cs="Times New Roman"/>
          <w:sz w:val="28"/>
          <w:szCs w:val="28"/>
        </w:rPr>
        <w:t>–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="005E0403">
        <w:rPr>
          <w:rFonts w:ascii="Times New Roman" w:hAnsi="Times New Roman" w:cs="Times New Roman"/>
          <w:sz w:val="28"/>
          <w:szCs w:val="28"/>
        </w:rPr>
        <w:t>т</w:t>
      </w:r>
      <w:r w:rsidRPr="00023E18">
        <w:rPr>
          <w:rFonts w:ascii="Times New Roman" w:hAnsi="Times New Roman" w:cs="Times New Roman"/>
          <w:sz w:val="28"/>
          <w:szCs w:val="28"/>
        </w:rPr>
        <w:t>радиционная модель «прийти и посмотреть» стала невозможной. Инженерам пришлось искать новые способы диагностики проблем на расстоянии.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Обеспечение безопасности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="005E0403">
        <w:rPr>
          <w:rFonts w:ascii="Times New Roman" w:hAnsi="Times New Roman" w:cs="Times New Roman"/>
          <w:sz w:val="28"/>
          <w:szCs w:val="28"/>
        </w:rPr>
        <w:t>–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="005E0403">
        <w:rPr>
          <w:rFonts w:ascii="Times New Roman" w:hAnsi="Times New Roman" w:cs="Times New Roman"/>
          <w:sz w:val="28"/>
          <w:szCs w:val="28"/>
        </w:rPr>
        <w:t>р</w:t>
      </w:r>
      <w:r w:rsidRPr="00023E18">
        <w:rPr>
          <w:rFonts w:ascii="Times New Roman" w:hAnsi="Times New Roman" w:cs="Times New Roman"/>
          <w:sz w:val="28"/>
          <w:szCs w:val="28"/>
        </w:rPr>
        <w:t xml:space="preserve">абота с домашних сетей и неподконтрольных компаниям устройств резко увеличила риски </w:t>
      </w:r>
      <w:proofErr w:type="spellStart"/>
      <w:r w:rsidRPr="00023E18">
        <w:rPr>
          <w:rFonts w:ascii="Times New Roman" w:hAnsi="Times New Roman" w:cs="Times New Roman"/>
          <w:sz w:val="28"/>
          <w:szCs w:val="28"/>
        </w:rPr>
        <w:t>кибератак</w:t>
      </w:r>
      <w:proofErr w:type="spellEnd"/>
      <w:r w:rsidRPr="00023E18">
        <w:rPr>
          <w:rFonts w:ascii="Times New Roman" w:hAnsi="Times New Roman" w:cs="Times New Roman"/>
          <w:sz w:val="28"/>
          <w:szCs w:val="28"/>
        </w:rPr>
        <w:t xml:space="preserve"> и утечек данных.</w:t>
      </w:r>
    </w:p>
    <w:p w:rsid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Психологическое давление</w:t>
      </w:r>
      <w:r w:rsidR="005E0403">
        <w:rPr>
          <w:rFonts w:ascii="Times New Roman" w:hAnsi="Times New Roman" w:cs="Times New Roman"/>
          <w:sz w:val="28"/>
          <w:szCs w:val="28"/>
        </w:rPr>
        <w:t xml:space="preserve"> – к</w:t>
      </w:r>
      <w:r w:rsidRPr="00023E18">
        <w:rPr>
          <w:rFonts w:ascii="Times New Roman" w:hAnsi="Times New Roman" w:cs="Times New Roman"/>
          <w:sz w:val="28"/>
          <w:szCs w:val="28"/>
        </w:rPr>
        <w:t>ак пользователи, так и сами сотрудники поддержки испытывали стресс из-за неопределенности, что влияло на качество коммуникации.</w:t>
      </w:r>
    </w:p>
    <w:p w:rsidR="009460B0" w:rsidRPr="005E0403" w:rsidRDefault="009460B0" w:rsidP="009460B0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40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Слайд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В ответ на эти вызовы компании были вынуждены кардинально изменить свою стратегию оказания технической поддержки.</w:t>
      </w:r>
      <w:r w:rsidR="000C70C2">
        <w:rPr>
          <w:rFonts w:ascii="Times New Roman" w:hAnsi="Times New Roman" w:cs="Times New Roman"/>
          <w:sz w:val="28"/>
          <w:szCs w:val="28"/>
        </w:rPr>
        <w:t xml:space="preserve"> </w:t>
      </w:r>
      <w:r w:rsidR="000C70C2" w:rsidRPr="000C70C2">
        <w:rPr>
          <w:rFonts w:ascii="Times New Roman" w:hAnsi="Times New Roman" w:cs="Times New Roman"/>
          <w:sz w:val="28"/>
          <w:szCs w:val="28"/>
        </w:rPr>
        <w:t xml:space="preserve">Ключевые изменения </w:t>
      </w:r>
      <w:r w:rsidR="000C70C2">
        <w:rPr>
          <w:rFonts w:ascii="Times New Roman" w:hAnsi="Times New Roman" w:cs="Times New Roman"/>
          <w:sz w:val="28"/>
          <w:szCs w:val="28"/>
        </w:rPr>
        <w:t>в этом направлении можно разделить на 4 части:</w:t>
      </w:r>
    </w:p>
    <w:p w:rsidR="00023E18" w:rsidRPr="000C70C2" w:rsidRDefault="000C70C2" w:rsidP="000C70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0C2">
        <w:rPr>
          <w:rFonts w:ascii="Times New Roman" w:hAnsi="Times New Roman" w:cs="Times New Roman"/>
          <w:sz w:val="28"/>
          <w:szCs w:val="28"/>
        </w:rPr>
        <w:t>Первое изменение это у</w:t>
      </w:r>
      <w:r w:rsidR="00023E18" w:rsidRPr="000C70C2">
        <w:rPr>
          <w:rFonts w:ascii="Times New Roman" w:hAnsi="Times New Roman" w:cs="Times New Roman"/>
          <w:sz w:val="28"/>
          <w:szCs w:val="28"/>
        </w:rPr>
        <w:t>скорение цифровой трансформации и автоматизации</w:t>
      </w:r>
      <w:r w:rsidRPr="000C70C2">
        <w:rPr>
          <w:rFonts w:ascii="Times New Roman" w:hAnsi="Times New Roman" w:cs="Times New Roman"/>
          <w:sz w:val="28"/>
          <w:szCs w:val="28"/>
        </w:rPr>
        <w:t>.</w:t>
      </w:r>
    </w:p>
    <w:p w:rsidR="00023E18" w:rsidRPr="005E0403" w:rsidRDefault="00023E18" w:rsidP="009460B0">
      <w:pPr>
        <w:pStyle w:val="a4"/>
        <w:numPr>
          <w:ilvl w:val="1"/>
          <w:numId w:val="4"/>
        </w:numPr>
        <w:tabs>
          <w:tab w:val="left" w:pos="851"/>
        </w:tabs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>Для обработки большого потока типовых запросов (сброс пароля, проблемы с подключением к VPN) компании активно стали внедрять решения</w:t>
      </w:r>
      <w:r w:rsidR="005E0403" w:rsidRPr="005E0403">
        <w:rPr>
          <w:rFonts w:ascii="Times New Roman" w:hAnsi="Times New Roman" w:cs="Times New Roman"/>
          <w:sz w:val="28"/>
          <w:szCs w:val="28"/>
        </w:rPr>
        <w:t xml:space="preserve"> с искусственным интеллектом</w:t>
      </w:r>
      <w:proofErr w:type="gramStart"/>
      <w:r w:rsidR="005E0403" w:rsidRPr="005E0403">
        <w:rPr>
          <w:rFonts w:ascii="Times New Roman" w:hAnsi="Times New Roman" w:cs="Times New Roman"/>
          <w:sz w:val="28"/>
          <w:szCs w:val="28"/>
        </w:rPr>
        <w:t xml:space="preserve"> </w:t>
      </w:r>
      <w:r w:rsidRPr="005E040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E0403">
        <w:rPr>
          <w:rFonts w:ascii="Times New Roman" w:hAnsi="Times New Roman" w:cs="Times New Roman"/>
          <w:sz w:val="28"/>
          <w:szCs w:val="28"/>
        </w:rPr>
        <w:t xml:space="preserve"> Это позволило разгрузить живых операторов и обеспечить поддержку 24/7.</w:t>
      </w:r>
    </w:p>
    <w:p w:rsidR="009460B0" w:rsidRDefault="00023E18" w:rsidP="009460B0">
      <w:pPr>
        <w:pStyle w:val="a4"/>
        <w:numPr>
          <w:ilvl w:val="1"/>
          <w:numId w:val="4"/>
        </w:numPr>
        <w:tabs>
          <w:tab w:val="left" w:pos="851"/>
        </w:tabs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>Значительно возросла роль баз знаний, разделов</w:t>
      </w:r>
      <w:r w:rsidR="000C70C2">
        <w:rPr>
          <w:rFonts w:ascii="Times New Roman" w:hAnsi="Times New Roman" w:cs="Times New Roman"/>
          <w:sz w:val="28"/>
          <w:szCs w:val="28"/>
        </w:rPr>
        <w:t xml:space="preserve"> часто задаваемых вопросов</w:t>
      </w:r>
      <w:r w:rsidRPr="005E0403">
        <w:rPr>
          <w:rFonts w:ascii="Times New Roman" w:hAnsi="Times New Roman" w:cs="Times New Roman"/>
          <w:sz w:val="28"/>
          <w:szCs w:val="28"/>
        </w:rPr>
        <w:t>, видео-инструкций и сообществ пользователей. Компании начали инвестировать в создание простых и доступных ресурсов, где пользователи могли самостоятельно найти решение своей проблемы.</w:t>
      </w:r>
    </w:p>
    <w:p w:rsidR="005E0403" w:rsidRPr="009460B0" w:rsidRDefault="00023E18" w:rsidP="009460B0">
      <w:pPr>
        <w:pStyle w:val="a4"/>
        <w:numPr>
          <w:ilvl w:val="1"/>
          <w:numId w:val="4"/>
        </w:numPr>
        <w:tabs>
          <w:tab w:val="left" w:pos="851"/>
        </w:tabs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60B0">
        <w:rPr>
          <w:rFonts w:ascii="Times New Roman" w:hAnsi="Times New Roman" w:cs="Times New Roman"/>
          <w:sz w:val="28"/>
          <w:szCs w:val="28"/>
        </w:rPr>
        <w:t>Системы управления заявками были модернизированы для автоматической маршрутизации, приоритизации и отслеживания запросов, что повысило эффективность работы команды.</w:t>
      </w:r>
    </w:p>
    <w:p w:rsidR="00023E18" w:rsidRPr="000C70C2" w:rsidRDefault="000C70C2" w:rsidP="000C70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0C2">
        <w:rPr>
          <w:rFonts w:ascii="Times New Roman" w:hAnsi="Times New Roman" w:cs="Times New Roman"/>
          <w:sz w:val="28"/>
          <w:szCs w:val="28"/>
        </w:rPr>
        <w:t>Второе изменение выражается в том, что д</w:t>
      </w:r>
      <w:r w:rsidR="00023E18" w:rsidRPr="000C70C2">
        <w:rPr>
          <w:rFonts w:ascii="Times New Roman" w:hAnsi="Times New Roman" w:cs="Times New Roman"/>
          <w:sz w:val="28"/>
          <w:szCs w:val="28"/>
        </w:rPr>
        <w:t xml:space="preserve">о пандемии поддержка в основном была реактивной — компания реагировала на уже возникшие проблемы. COVID-19 ускорил переход к </w:t>
      </w:r>
      <w:proofErr w:type="spellStart"/>
      <w:r w:rsidR="00023E18" w:rsidRPr="000C70C2">
        <w:rPr>
          <w:rFonts w:ascii="Times New Roman" w:hAnsi="Times New Roman" w:cs="Times New Roman"/>
          <w:sz w:val="28"/>
          <w:szCs w:val="28"/>
        </w:rPr>
        <w:t>проактивной</w:t>
      </w:r>
      <w:proofErr w:type="spellEnd"/>
      <w:r w:rsidR="00023E18" w:rsidRPr="000C70C2">
        <w:rPr>
          <w:rFonts w:ascii="Times New Roman" w:hAnsi="Times New Roman" w:cs="Times New Roman"/>
          <w:sz w:val="28"/>
          <w:szCs w:val="28"/>
        </w:rPr>
        <w:t xml:space="preserve"> модели:</w:t>
      </w:r>
    </w:p>
    <w:p w:rsidR="00023E18" w:rsidRPr="005E0403" w:rsidRDefault="00023E18" w:rsidP="009460B0">
      <w:pPr>
        <w:pStyle w:val="a4"/>
        <w:numPr>
          <w:ilvl w:val="0"/>
          <w:numId w:val="3"/>
        </w:numPr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>Использование систем, которые постоянно отслеживают состояние IT-инфраструктуры клиентов (серверов, сетей, рабочих станций), позволило выявлять и устранять потенциальные проблемы до того, как они повлияют на работу пользователей.</w:t>
      </w:r>
    </w:p>
    <w:p w:rsidR="00023E18" w:rsidRPr="005E0403" w:rsidRDefault="00023E18" w:rsidP="009460B0">
      <w:pPr>
        <w:pStyle w:val="a4"/>
        <w:numPr>
          <w:ilvl w:val="0"/>
          <w:numId w:val="3"/>
        </w:numPr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 xml:space="preserve">Компании стали заранее информировать пользователей о возможных проблемах при переходе на </w:t>
      </w:r>
      <w:proofErr w:type="spellStart"/>
      <w:r w:rsidRPr="005E0403">
        <w:rPr>
          <w:rFonts w:ascii="Times New Roman" w:hAnsi="Times New Roman" w:cs="Times New Roman"/>
          <w:sz w:val="28"/>
          <w:szCs w:val="28"/>
        </w:rPr>
        <w:t>удаленку</w:t>
      </w:r>
      <w:proofErr w:type="spellEnd"/>
      <w:r w:rsidRPr="005E0403">
        <w:rPr>
          <w:rFonts w:ascii="Times New Roman" w:hAnsi="Times New Roman" w:cs="Times New Roman"/>
          <w:sz w:val="28"/>
          <w:szCs w:val="28"/>
        </w:rPr>
        <w:t xml:space="preserve">, проводить </w:t>
      </w:r>
      <w:proofErr w:type="spellStart"/>
      <w:r w:rsidRPr="005E0403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5E0403">
        <w:rPr>
          <w:rFonts w:ascii="Times New Roman" w:hAnsi="Times New Roman" w:cs="Times New Roman"/>
          <w:sz w:val="28"/>
          <w:szCs w:val="28"/>
        </w:rPr>
        <w:t xml:space="preserve"> по использованию новых инструментов и публиковать превентивные рекомендации.</w:t>
      </w:r>
    </w:p>
    <w:p w:rsidR="00023E18" w:rsidRPr="000C70C2" w:rsidRDefault="000C70C2" w:rsidP="000C70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 ключевое изменение это ч</w:t>
      </w:r>
      <w:r w:rsidR="00023E18" w:rsidRPr="000C70C2">
        <w:rPr>
          <w:rFonts w:ascii="Times New Roman" w:hAnsi="Times New Roman" w:cs="Times New Roman"/>
          <w:sz w:val="28"/>
          <w:szCs w:val="28"/>
        </w:rPr>
        <w:t xml:space="preserve">еловеческий фактор и </w:t>
      </w:r>
      <w:proofErr w:type="spellStart"/>
      <w:r w:rsidR="00023E18" w:rsidRPr="000C70C2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23E18" w:rsidRPr="005E0403" w:rsidRDefault="00023E18" w:rsidP="009460B0">
      <w:pPr>
        <w:pStyle w:val="a4"/>
        <w:numPr>
          <w:ilvl w:val="0"/>
          <w:numId w:val="6"/>
        </w:numPr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 xml:space="preserve">Сотрудников поддержки стали активнее обучать </w:t>
      </w:r>
      <w:proofErr w:type="spellStart"/>
      <w:r w:rsidRPr="005E0403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5E0403">
        <w:rPr>
          <w:rFonts w:ascii="Times New Roman" w:hAnsi="Times New Roman" w:cs="Times New Roman"/>
          <w:sz w:val="28"/>
          <w:szCs w:val="28"/>
        </w:rPr>
        <w:t>, терпению и навыкам управления стрессом. Понимание сложной ситуации, в которой находится пользователь, стало ключевым фактором в разрешении конфликтов.</w:t>
      </w:r>
    </w:p>
    <w:p w:rsidR="00023E18" w:rsidRPr="005E0403" w:rsidRDefault="00023E18" w:rsidP="009460B0">
      <w:pPr>
        <w:pStyle w:val="a4"/>
        <w:numPr>
          <w:ilvl w:val="0"/>
          <w:numId w:val="6"/>
        </w:numPr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>Компании осознали, что обеспечить своим собственным IT-специалистам комфортные условия для удаленной работы, стабильное подключение и психологическую поддержку, чтобы те могли эффективно помогать другим.</w:t>
      </w:r>
    </w:p>
    <w:p w:rsidR="00023E18" w:rsidRPr="000C70C2" w:rsidRDefault="000C70C2" w:rsidP="000C70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0C2">
        <w:rPr>
          <w:rFonts w:ascii="Times New Roman" w:hAnsi="Times New Roman" w:cs="Times New Roman"/>
          <w:sz w:val="28"/>
          <w:szCs w:val="28"/>
        </w:rPr>
        <w:lastRenderedPageBreak/>
        <w:t>И заключительным блоком изменений можно выделить п</w:t>
      </w:r>
      <w:r w:rsidR="00023E18" w:rsidRPr="000C70C2">
        <w:rPr>
          <w:rFonts w:ascii="Times New Roman" w:hAnsi="Times New Roman" w:cs="Times New Roman"/>
          <w:sz w:val="28"/>
          <w:szCs w:val="28"/>
        </w:rPr>
        <w:t xml:space="preserve">ереход на облачные технологии и </w:t>
      </w:r>
      <w:proofErr w:type="spellStart"/>
      <w:r w:rsidR="00023E18" w:rsidRPr="000C70C2">
        <w:rPr>
          <w:rFonts w:ascii="Times New Roman" w:hAnsi="Times New Roman" w:cs="Times New Roman"/>
          <w:sz w:val="28"/>
          <w:szCs w:val="28"/>
        </w:rPr>
        <w:t>аутсорсинг</w:t>
      </w:r>
      <w:proofErr w:type="spellEnd"/>
      <w:r w:rsidRPr="000C70C2">
        <w:rPr>
          <w:rFonts w:ascii="Times New Roman" w:hAnsi="Times New Roman" w:cs="Times New Roman"/>
          <w:sz w:val="28"/>
          <w:szCs w:val="28"/>
        </w:rPr>
        <w:t>.</w:t>
      </w:r>
    </w:p>
    <w:p w:rsidR="00023E18" w:rsidRPr="005E0403" w:rsidRDefault="00023E18" w:rsidP="009460B0">
      <w:pPr>
        <w:pStyle w:val="a4"/>
        <w:numPr>
          <w:ilvl w:val="0"/>
          <w:numId w:val="5"/>
        </w:numPr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>Отказ от лока</w:t>
      </w:r>
      <w:r w:rsidR="005E0403">
        <w:rPr>
          <w:rFonts w:ascii="Times New Roman" w:hAnsi="Times New Roman" w:cs="Times New Roman"/>
          <w:sz w:val="28"/>
          <w:szCs w:val="28"/>
        </w:rPr>
        <w:t xml:space="preserve">льных систем в пользу облачных </w:t>
      </w:r>
      <w:r w:rsidRPr="005E0403">
        <w:rPr>
          <w:rFonts w:ascii="Times New Roman" w:hAnsi="Times New Roman" w:cs="Times New Roman"/>
          <w:sz w:val="28"/>
          <w:szCs w:val="28"/>
        </w:rPr>
        <w:t>решений обеспечил гибкость, масштабируемость и возможность для команды поддержки работать из любой точки мира.</w:t>
      </w:r>
    </w:p>
    <w:p w:rsidR="00023E18" w:rsidRDefault="00023E18" w:rsidP="009460B0">
      <w:pPr>
        <w:pStyle w:val="a4"/>
        <w:numPr>
          <w:ilvl w:val="0"/>
          <w:numId w:val="5"/>
        </w:numPr>
        <w:spacing w:after="0"/>
        <w:ind w:left="993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0403">
        <w:rPr>
          <w:rFonts w:ascii="Times New Roman" w:hAnsi="Times New Roman" w:cs="Times New Roman"/>
          <w:sz w:val="28"/>
          <w:szCs w:val="28"/>
        </w:rPr>
        <w:t xml:space="preserve">Многие компании, особенно малый и средний бизнес, не имеющие собственных мощных IT-отделов, перешли на </w:t>
      </w:r>
      <w:proofErr w:type="spellStart"/>
      <w:r w:rsidRPr="005E0403">
        <w:rPr>
          <w:rFonts w:ascii="Times New Roman" w:hAnsi="Times New Roman" w:cs="Times New Roman"/>
          <w:sz w:val="28"/>
          <w:szCs w:val="28"/>
        </w:rPr>
        <w:t>аутсорсинг</w:t>
      </w:r>
      <w:proofErr w:type="spellEnd"/>
      <w:r w:rsidRPr="005E0403">
        <w:rPr>
          <w:rFonts w:ascii="Times New Roman" w:hAnsi="Times New Roman" w:cs="Times New Roman"/>
          <w:sz w:val="28"/>
          <w:szCs w:val="28"/>
        </w:rPr>
        <w:t xml:space="preserve"> технической поддержки </w:t>
      </w:r>
      <w:proofErr w:type="gramStart"/>
      <w:r w:rsidR="009460B0">
        <w:rPr>
          <w:rFonts w:ascii="Times New Roman" w:hAnsi="Times New Roman" w:cs="Times New Roman"/>
          <w:sz w:val="28"/>
          <w:szCs w:val="28"/>
        </w:rPr>
        <w:t>управляемым</w:t>
      </w:r>
      <w:proofErr w:type="gramEnd"/>
      <w:r w:rsidR="00946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0B0">
        <w:rPr>
          <w:rFonts w:ascii="Times New Roman" w:hAnsi="Times New Roman" w:cs="Times New Roman"/>
          <w:sz w:val="28"/>
          <w:szCs w:val="28"/>
        </w:rPr>
        <w:t>сервис-провайдерам</w:t>
      </w:r>
      <w:proofErr w:type="spellEnd"/>
      <w:r w:rsidRPr="005E0403">
        <w:rPr>
          <w:rFonts w:ascii="Times New Roman" w:hAnsi="Times New Roman" w:cs="Times New Roman"/>
          <w:sz w:val="28"/>
          <w:szCs w:val="28"/>
        </w:rPr>
        <w:t>, которые смогли обеспечить стабильность и безопасность их IT-инфраструктуры.</w:t>
      </w:r>
    </w:p>
    <w:p w:rsidR="009460B0" w:rsidRPr="009460B0" w:rsidRDefault="009460B0" w:rsidP="009460B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60B0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Изменения, вызванные пандемией, носят не временный, а перманентный характер.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Гибридная модель поддержки</w:t>
      </w:r>
      <w:r w:rsidR="009460B0">
        <w:rPr>
          <w:rFonts w:ascii="Times New Roman" w:hAnsi="Times New Roman" w:cs="Times New Roman"/>
          <w:sz w:val="28"/>
          <w:szCs w:val="28"/>
        </w:rPr>
        <w:t xml:space="preserve"> – это с</w:t>
      </w:r>
      <w:r w:rsidRPr="00023E18">
        <w:rPr>
          <w:rFonts w:ascii="Times New Roman" w:hAnsi="Times New Roman" w:cs="Times New Roman"/>
          <w:sz w:val="28"/>
          <w:szCs w:val="28"/>
        </w:rPr>
        <w:t>очетание удаленной и офисной работы команд поддержки стало новой нормой, что требует новых инструментов управления и коммуникации.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 xml:space="preserve">Аналитика работы </w:t>
      </w:r>
      <w:proofErr w:type="spellStart"/>
      <w:proofErr w:type="gramStart"/>
      <w:r w:rsidRPr="00023E18">
        <w:rPr>
          <w:rFonts w:ascii="Times New Roman" w:hAnsi="Times New Roman" w:cs="Times New Roman"/>
          <w:sz w:val="28"/>
          <w:szCs w:val="28"/>
        </w:rPr>
        <w:t>чат-ботов</w:t>
      </w:r>
      <w:proofErr w:type="spellEnd"/>
      <w:proofErr w:type="gramEnd"/>
      <w:r w:rsidRPr="00023E18">
        <w:rPr>
          <w:rFonts w:ascii="Times New Roman" w:hAnsi="Times New Roman" w:cs="Times New Roman"/>
          <w:sz w:val="28"/>
          <w:szCs w:val="28"/>
        </w:rPr>
        <w:t>, тем обращений и удовлетворенности клиентов позволяет постоянно оптимизировать процессы и предсказывать будущие потребности.</w:t>
      </w:r>
    </w:p>
    <w:p w:rsidR="00023E18" w:rsidRP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Вопросы кибербезопасности теперь интегрированы в каждый этап оказания поддержки, от аутентификации пользователя до удаленного доступа.</w:t>
      </w:r>
    </w:p>
    <w:p w:rsidR="00023E18" w:rsidRDefault="00023E18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3E18">
        <w:rPr>
          <w:rFonts w:ascii="Times New Roman" w:hAnsi="Times New Roman" w:cs="Times New Roman"/>
          <w:sz w:val="28"/>
          <w:szCs w:val="28"/>
        </w:rPr>
        <w:t>Техническая поддержка перестала быть просто «ремонтной службой». Она стала важным каналом взаимодействия с клиентом, напрямую влияющим на его лояльность.</w:t>
      </w:r>
    </w:p>
    <w:p w:rsidR="009460B0" w:rsidRPr="005E0403" w:rsidRDefault="009460B0" w:rsidP="009460B0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40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023E18" w:rsidRDefault="009460B0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хотелось бы отметить, что п</w:t>
      </w:r>
      <w:r w:rsidR="00023E18" w:rsidRPr="00023E18">
        <w:rPr>
          <w:rFonts w:ascii="Times New Roman" w:hAnsi="Times New Roman" w:cs="Times New Roman"/>
          <w:sz w:val="28"/>
          <w:szCs w:val="28"/>
        </w:rPr>
        <w:t xml:space="preserve">андемия COVID-19 выступила в роли мощного катализатора, заставившего индустрию технической поддержки совершить скачок в развитии на несколько лет вперед. Кризис показал, что будущее поддержки — за гибкой, умной и </w:t>
      </w:r>
      <w:proofErr w:type="spellStart"/>
      <w:r w:rsidR="00023E18" w:rsidRPr="00023E18">
        <w:rPr>
          <w:rFonts w:ascii="Times New Roman" w:hAnsi="Times New Roman" w:cs="Times New Roman"/>
          <w:sz w:val="28"/>
          <w:szCs w:val="28"/>
        </w:rPr>
        <w:t>человеко-ориентированной</w:t>
      </w:r>
      <w:proofErr w:type="spellEnd"/>
      <w:r w:rsidR="00023E18" w:rsidRPr="00023E18">
        <w:rPr>
          <w:rFonts w:ascii="Times New Roman" w:hAnsi="Times New Roman" w:cs="Times New Roman"/>
          <w:sz w:val="28"/>
          <w:szCs w:val="28"/>
        </w:rPr>
        <w:t xml:space="preserve"> моделью, которая сочетает в себе мощь искусственного интеллекта и автоматизации с </w:t>
      </w:r>
      <w:proofErr w:type="spellStart"/>
      <w:r w:rsidR="00023E18" w:rsidRPr="00023E18">
        <w:rPr>
          <w:rFonts w:ascii="Times New Roman" w:hAnsi="Times New Roman" w:cs="Times New Roman"/>
          <w:sz w:val="28"/>
          <w:szCs w:val="28"/>
        </w:rPr>
        <w:t>эмпатией</w:t>
      </w:r>
      <w:proofErr w:type="spellEnd"/>
      <w:r w:rsidR="00023E18" w:rsidRPr="00023E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23E18" w:rsidRPr="00023E18">
        <w:rPr>
          <w:rFonts w:ascii="Times New Roman" w:hAnsi="Times New Roman" w:cs="Times New Roman"/>
          <w:sz w:val="28"/>
          <w:szCs w:val="28"/>
        </w:rPr>
        <w:t>проактивным</w:t>
      </w:r>
      <w:proofErr w:type="spellEnd"/>
      <w:r w:rsidR="00023E18" w:rsidRPr="00023E18">
        <w:rPr>
          <w:rFonts w:ascii="Times New Roman" w:hAnsi="Times New Roman" w:cs="Times New Roman"/>
          <w:sz w:val="28"/>
          <w:szCs w:val="28"/>
        </w:rPr>
        <w:t xml:space="preserve"> подходом. Компании, которые не просто адаптировались к новым условиям, а заложили эти изменения в основу своей долгосрочной стратегии, </w:t>
      </w:r>
      <w:proofErr w:type="gramStart"/>
      <w:r w:rsidR="00023E18" w:rsidRPr="00023E18">
        <w:rPr>
          <w:rFonts w:ascii="Times New Roman" w:hAnsi="Times New Roman" w:cs="Times New Roman"/>
          <w:sz w:val="28"/>
          <w:szCs w:val="28"/>
        </w:rPr>
        <w:t>оказались в более выигрышном положении и будут определять</w:t>
      </w:r>
      <w:proofErr w:type="gramEnd"/>
      <w:r w:rsidR="00023E18" w:rsidRPr="00023E18">
        <w:rPr>
          <w:rFonts w:ascii="Times New Roman" w:hAnsi="Times New Roman" w:cs="Times New Roman"/>
          <w:sz w:val="28"/>
          <w:szCs w:val="28"/>
        </w:rPr>
        <w:t xml:space="preserve"> стандарты качества сервиса в </w:t>
      </w:r>
      <w:proofErr w:type="spellStart"/>
      <w:r w:rsidR="00023E18" w:rsidRPr="00023E18">
        <w:rPr>
          <w:rFonts w:ascii="Times New Roman" w:hAnsi="Times New Roman" w:cs="Times New Roman"/>
          <w:sz w:val="28"/>
          <w:szCs w:val="28"/>
        </w:rPr>
        <w:t>постпандемийную</w:t>
      </w:r>
      <w:proofErr w:type="spellEnd"/>
      <w:r w:rsidR="00023E18" w:rsidRPr="00023E18">
        <w:rPr>
          <w:rFonts w:ascii="Times New Roman" w:hAnsi="Times New Roman" w:cs="Times New Roman"/>
          <w:sz w:val="28"/>
          <w:szCs w:val="28"/>
        </w:rPr>
        <w:t xml:space="preserve"> эпоху.</w:t>
      </w:r>
    </w:p>
    <w:p w:rsidR="0052758B" w:rsidRDefault="0052758B" w:rsidP="0052758B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040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52758B" w:rsidRPr="0052758B" w:rsidRDefault="0052758B" w:rsidP="0052758B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758B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DA6EA6" w:rsidRPr="00023E18" w:rsidRDefault="00DA6EA6" w:rsidP="0047753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A6EA6" w:rsidRPr="00023E18" w:rsidSect="00DA6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B4947"/>
    <w:multiLevelType w:val="hybridMultilevel"/>
    <w:tmpl w:val="D038B1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4758D"/>
    <w:multiLevelType w:val="hybridMultilevel"/>
    <w:tmpl w:val="E53CC7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BD0EE4"/>
    <w:multiLevelType w:val="hybridMultilevel"/>
    <w:tmpl w:val="DB54A0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B7A2A14"/>
    <w:multiLevelType w:val="hybridMultilevel"/>
    <w:tmpl w:val="068EEE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043108"/>
    <w:multiLevelType w:val="hybridMultilevel"/>
    <w:tmpl w:val="68F63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CFD1FD3"/>
    <w:multiLevelType w:val="hybridMultilevel"/>
    <w:tmpl w:val="1514E7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23E18"/>
    <w:rsid w:val="00023E18"/>
    <w:rsid w:val="000C0F63"/>
    <w:rsid w:val="000C70C2"/>
    <w:rsid w:val="00191EAB"/>
    <w:rsid w:val="00477537"/>
    <w:rsid w:val="004947D3"/>
    <w:rsid w:val="0052758B"/>
    <w:rsid w:val="005E0403"/>
    <w:rsid w:val="009460B0"/>
    <w:rsid w:val="009D4D79"/>
    <w:rsid w:val="00A96B4D"/>
    <w:rsid w:val="00DA1703"/>
    <w:rsid w:val="00DA6EA6"/>
    <w:rsid w:val="00E01445"/>
    <w:rsid w:val="00E54A8D"/>
    <w:rsid w:val="00EC1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B4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E04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6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din.study/ru/User/Info/7084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2025-11-24T11:30:00Z</cp:lastPrinted>
  <dcterms:created xsi:type="dcterms:W3CDTF">2025-11-24T09:13:00Z</dcterms:created>
  <dcterms:modified xsi:type="dcterms:W3CDTF">2026-10-12T11:23:00Z</dcterms:modified>
</cp:coreProperties>
</file>